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FF" w:rsidRPr="00F473FB" w:rsidRDefault="003E55FF" w:rsidP="00F4219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Об особенностях</w:t>
      </w:r>
      <w:r w:rsidRPr="00F473F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проявления этнического экстремизма и меры противодействия</w:t>
      </w:r>
    </w:p>
    <w:p w:rsidR="003E55FF" w:rsidRPr="00060047" w:rsidRDefault="003E55FF" w:rsidP="007F60CA">
      <w:pPr>
        <w:shd w:val="clear" w:color="auto" w:fill="FFFFFF"/>
        <w:spacing w:after="120"/>
        <w:jc w:val="center"/>
        <w:outlineLvl w:val="0"/>
        <w:rPr>
          <w:rFonts w:ascii="Times New Roman" w:hAnsi="Times New Roman" w:cs="Times New Roman"/>
          <w:b/>
          <w:bCs/>
          <w:color w:val="4C4C4C"/>
          <w:kern w:val="36"/>
          <w:sz w:val="28"/>
          <w:szCs w:val="28"/>
          <w:lang w:eastAsia="ru-RU"/>
        </w:rPr>
      </w:pPr>
    </w:p>
    <w:p w:rsidR="003E55FF" w:rsidRPr="00060047" w:rsidRDefault="003E55FF" w:rsidP="00351EFF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047">
        <w:rPr>
          <w:rFonts w:ascii="Times New Roman" w:hAnsi="Times New Roman" w:cs="Times New Roman"/>
          <w:sz w:val="28"/>
          <w:szCs w:val="28"/>
          <w:lang w:eastAsia="ru-RU"/>
        </w:rPr>
        <w:t>Этнический экстремизм — один из самых распростране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нных сегодня видов экстремизма в ХХI в. Э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 xml:space="preserve">тнический национализм обладает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большой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 xml:space="preserve">властью и непредсказуемостью и экстремизм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этой почве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превратился в реальную проб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лему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. В основе этнического экстремизма лежит противоречие между признанием естественного права народов самим определять свою судьбу и принципом национального единства и территориальной целостности государства.</w:t>
      </w:r>
    </w:p>
    <w:p w:rsidR="003E55FF" w:rsidRPr="00060047" w:rsidRDefault="003E55FF" w:rsidP="00351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047">
        <w:rPr>
          <w:rFonts w:ascii="Times New Roman" w:hAnsi="Times New Roman" w:cs="Times New Roman"/>
          <w:sz w:val="28"/>
          <w:szCs w:val="28"/>
          <w:lang w:eastAsia="ru-RU"/>
        </w:rPr>
        <w:t>Этнический экстремизм проявляется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 xml:space="preserve">дестабилизированных регионах со сложными межнациональными отношениями,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основном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на фоне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социально-экономического кризиса. Этническому экстремизму подвержены группы,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объединенные общими внешними и внутренними психологическими чертами — род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племя, народность и нация. Этнический экстремизм оказывает определенное влияние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на политическую жизнь, стремясь отстоять и расширить права этноса, так как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считает свою этнонацию высшей ценностью. Адепты этнического экстремизма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выступают с позиций защиты и поддержки интересов и прав одной нации, открыто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вызывающе попирают права других народов. Их идеология связана с воинствующим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национализмом и шовинизмом,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политика основана на этническом насилии в той или иной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форме. Этнонационализм отрицает приоритет общечеловеческих ценностей, считая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свою этнонацию высшей ценностью, при этом стремится и расширить права этноса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политической и иных сферах жизни.</w:t>
      </w:r>
    </w:p>
    <w:p w:rsidR="003E55FF" w:rsidRPr="00060047" w:rsidRDefault="003E55FF" w:rsidP="00351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</w:p>
    <w:p w:rsidR="003E55FF" w:rsidRPr="00060047" w:rsidRDefault="003E55FF" w:rsidP="00351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047">
        <w:rPr>
          <w:rFonts w:ascii="Times New Roman" w:hAnsi="Times New Roman" w:cs="Times New Roman"/>
          <w:sz w:val="28"/>
          <w:szCs w:val="28"/>
          <w:lang w:eastAsia="ru-RU"/>
        </w:rPr>
        <w:t>Экстремисты, насилием утверждая этничность, намеренно привлекают к себе внимание государственных структур, предстают в роли жертвы, что еще  больше усиливает общественный интерес и в ряде случаев обеспечивает финансы и поддержку. Пока осуществляется насилие, идея жива, а идентичность и наличие этнических различий используются как средство для достижения своей цели. Конечной целью этноэкстремистов является создание государственного образования, в котором они могут претендовать на политическую власть.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55FF" w:rsidRPr="00060047" w:rsidRDefault="003E55FF" w:rsidP="00351E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5FF" w:rsidRPr="00060047" w:rsidRDefault="003E55FF" w:rsidP="00351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047">
        <w:rPr>
          <w:rFonts w:ascii="Times New Roman" w:hAnsi="Times New Roman" w:cs="Times New Roman"/>
          <w:sz w:val="28"/>
          <w:szCs w:val="28"/>
          <w:lang w:eastAsia="ru-RU"/>
        </w:rPr>
        <w:t>Этнический экстремизм в современности затрагивает проблемы национальной безопасности: возбуждения расовой, национальной или религиозной розни, связанной с насилием или призывами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насилию; унижение национального достоинства по мотивам ненависти в отношении какой-либо социальной группы. Основой или причиной этнического экстремизма может быть пропаганда исключительности, превосходства по признаку их отношения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к религии, социальной, расовой, национальной или языковой принадлежности. Публичное демонстрирование националистской атрибутики или символики чаще встречается в городах, где наблюдается высокая безработица, распространение специфических идей, способствующих дестабилизации обстановки  в обществе.</w:t>
      </w:r>
    </w:p>
    <w:p w:rsidR="003E55FF" w:rsidRPr="00935211" w:rsidRDefault="003E55FF" w:rsidP="00351EF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C4C4C"/>
          <w:sz w:val="21"/>
          <w:szCs w:val="21"/>
          <w:lang w:eastAsia="ru-RU"/>
        </w:rPr>
      </w:pPr>
    </w:p>
    <w:p w:rsidR="003E55FF" w:rsidRDefault="003E55FF" w:rsidP="00351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047">
        <w:rPr>
          <w:rFonts w:ascii="Times New Roman" w:hAnsi="Times New Roman" w:cs="Times New Roman"/>
          <w:sz w:val="28"/>
          <w:szCs w:val="28"/>
          <w:lang w:eastAsia="ru-RU"/>
        </w:rPr>
        <w:t>Сложность причин, порождающих экстремизм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и определяющих его устойчивость в обществе, а также масштабность связанных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ним угроз для государства и общества, предполагают необходимость выработки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задач для государственных программ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противодействия политическому и этническому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 xml:space="preserve">экстремизму. </w:t>
      </w:r>
      <w:r>
        <w:rPr>
          <w:rFonts w:ascii="Times New Roman" w:hAnsi="Times New Roman" w:cs="Times New Roman"/>
          <w:sz w:val="28"/>
          <w:szCs w:val="28"/>
          <w:lang w:eastAsia="ru-RU"/>
        </w:rPr>
        <w:t>Такие действия должны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 xml:space="preserve"> служить базой для совершенствования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законодательства в указанной сфере, проведения организационно-политических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; для широкой культурно-просветительской работы,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направленной, прежде всего, на формирование общественного мнения как основного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 xml:space="preserve">фактора противодействия экстремизму.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 xml:space="preserve"> Концепции национальной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безопасности России противодействие экстремизму отнесено к ее национальным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интересам. В целях реализации указанной Концепции за последние годы предпринят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целый ряд конкретных мер правового характера.</w:t>
      </w:r>
    </w:p>
    <w:p w:rsidR="003E55FF" w:rsidRDefault="003E55FF" w:rsidP="00351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5FF" w:rsidRPr="00060047" w:rsidRDefault="003E55FF" w:rsidP="00351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0047">
        <w:rPr>
          <w:rFonts w:ascii="Times New Roman" w:hAnsi="Times New Roman" w:cs="Times New Roman"/>
          <w:sz w:val="28"/>
          <w:szCs w:val="28"/>
          <w:lang w:eastAsia="ru-RU"/>
        </w:rPr>
        <w:t>С этническим экстремизмом должны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 xml:space="preserve">бороться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и государство.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Эти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Методы борьбы могут быть различными.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Государство должно устранить социально-экономические и политические условия,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способствующие возникновению экстремизма, и пресекать противозаконную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экстремистов, а общество должно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может </w:t>
      </w:r>
      <w:r w:rsidRPr="00060047">
        <w:rPr>
          <w:rFonts w:ascii="Times New Roman" w:hAnsi="Times New Roman" w:cs="Times New Roman"/>
          <w:sz w:val="28"/>
          <w:szCs w:val="28"/>
          <w:lang w:eastAsia="ru-RU"/>
        </w:rPr>
        <w:t>бороться при помощи гражданских институтов, СМИ и т. п.</w:t>
      </w:r>
    </w:p>
    <w:p w:rsidR="003E55FF" w:rsidRPr="00032BCF" w:rsidRDefault="003E55FF" w:rsidP="00032BC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C4C4C"/>
          <w:sz w:val="21"/>
          <w:szCs w:val="21"/>
          <w:lang w:eastAsia="ru-RU"/>
        </w:rPr>
      </w:pPr>
      <w:r w:rsidRPr="00935211">
        <w:rPr>
          <w:rFonts w:ascii="Arial" w:hAnsi="Arial" w:cs="Arial"/>
          <w:color w:val="4C4C4C"/>
          <w:sz w:val="21"/>
          <w:szCs w:val="21"/>
          <w:lang w:eastAsia="ru-RU"/>
        </w:rPr>
        <w:t> </w:t>
      </w:r>
    </w:p>
    <w:p w:rsidR="003E55FF" w:rsidRPr="005735E0" w:rsidRDefault="003E55FF" w:rsidP="00351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5E0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Национально-этнический экстремизм, по сути, является разновидностью политического экстремизма.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пример - о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>дной из форм национально-этнического экстремизма можно назвать антисемитизм, который заключается во враждебной пропаганде и действиях в отношении представителей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частности, 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 xml:space="preserve"> еврейской национальности или еврейского народа и их культуры в целом. В 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ременных условиях антисемитизм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 xml:space="preserve"> стал идеологией и практикой различных политических сил в обществе, включая экстремистские организации националистического и фашистского толка.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Но, нужно отметить, в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 xml:space="preserve"> целом же за последнее десятилетие службы изучения общественного мнения фиксируют снижение антисемитских настроений в обществе. </w:t>
      </w:r>
    </w:p>
    <w:p w:rsidR="003E55FF" w:rsidRPr="005735E0" w:rsidRDefault="003E55FF" w:rsidP="00351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C4C4C"/>
          <w:sz w:val="28"/>
          <w:szCs w:val="28"/>
          <w:lang w:eastAsia="ru-RU"/>
        </w:rPr>
      </w:pPr>
    </w:p>
    <w:p w:rsidR="003E55FF" w:rsidRPr="005735E0" w:rsidRDefault="003E55FF" w:rsidP="00351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 xml:space="preserve"> последние годы активизируются иные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>националистические движения, позволяющие констатировать, что масштабы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>экстремистских проявлений на почве межэтнических отношений в целом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>увелич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иваются. В ряде регионов страны 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>национальный и особенно религиозный факторы активно используются деструктивными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>груп</w:t>
      </w:r>
      <w:r>
        <w:rPr>
          <w:rFonts w:ascii="Times New Roman" w:hAnsi="Times New Roman" w:cs="Times New Roman"/>
          <w:sz w:val="28"/>
          <w:szCs w:val="28"/>
          <w:lang w:eastAsia="ru-RU"/>
        </w:rPr>
        <w:t>пировками в своих целях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>. Этнические конфликты, усугубленные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>элементами межконфессионального противостояния, приводят к многочисленным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>человеческим жертвам, разрушают экономическую и социальную инфраструктуру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>регионов, ставших ареной проявлений этнического экстремизма, порождают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>серьезнейшую проблему по обустройству вынужденных переселенцев. Кроме того,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>проявления национально-этнического экстремизма подрывают авторитет 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>государственной власти всех уровней среди представителей различных этнических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>групп. Названные факторы способствуют ослаблению российской государственности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>целом, возникновению и усилению в отдельных субъектах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>сепаратистских настроений, что, в свою очередь, создает благоприятные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hAnsi="Times New Roman" w:cs="Times New Roman"/>
          <w:sz w:val="28"/>
          <w:szCs w:val="28"/>
          <w:lang w:eastAsia="ru-RU"/>
        </w:rPr>
        <w:t>возможности для экстремистов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55FF" w:rsidRPr="00935211" w:rsidRDefault="003E55FF" w:rsidP="00351EF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C4C4C"/>
          <w:sz w:val="21"/>
          <w:szCs w:val="21"/>
          <w:lang w:eastAsia="ru-RU"/>
        </w:rPr>
      </w:pPr>
    </w:p>
    <w:p w:rsidR="003E55FF" w:rsidRDefault="003E55FF" w:rsidP="00351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0DF">
        <w:rPr>
          <w:rFonts w:ascii="Times New Roman" w:hAnsi="Times New Roman" w:cs="Times New Roman"/>
          <w:sz w:val="28"/>
          <w:szCs w:val="28"/>
          <w:lang w:eastAsia="ru-RU"/>
        </w:rPr>
        <w:t>Еще одной формой национально-этнического экстремизма является расизм. Данный вид национально-этнического экстремизма,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hAnsi="Times New Roman" w:cs="Times New Roman"/>
          <w:sz w:val="28"/>
          <w:szCs w:val="28"/>
          <w:lang w:eastAsia="ru-RU"/>
        </w:rPr>
        <w:t>первый взгляд, нетипичен для России. Однако расизм может существовать 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hAnsi="Times New Roman" w:cs="Times New Roman"/>
          <w:sz w:val="28"/>
          <w:szCs w:val="28"/>
          <w:lang w:eastAsia="ru-RU"/>
        </w:rPr>
        <w:t>обществах, между гражданами которого нет особых расовых различий. Экстремисты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hAnsi="Times New Roman" w:cs="Times New Roman"/>
          <w:sz w:val="28"/>
          <w:szCs w:val="28"/>
          <w:lang w:eastAsia="ru-RU"/>
        </w:rPr>
        <w:t>придают расовый смысл даже небольшим внешним различиям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55FF" w:rsidRPr="00935211" w:rsidRDefault="003E55FF" w:rsidP="00351EF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C4C4C"/>
          <w:sz w:val="21"/>
          <w:szCs w:val="21"/>
          <w:lang w:eastAsia="ru-RU"/>
        </w:rPr>
      </w:pPr>
    </w:p>
    <w:p w:rsidR="003E55FF" w:rsidRPr="005A40DF" w:rsidRDefault="003E55FF" w:rsidP="00351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0DF">
        <w:rPr>
          <w:rFonts w:ascii="Times New Roman" w:hAnsi="Times New Roman" w:cs="Times New Roman"/>
          <w:sz w:val="28"/>
          <w:szCs w:val="28"/>
          <w:lang w:eastAsia="ru-RU"/>
        </w:rPr>
        <w:t>Ограничению проявлений экстремизма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hAnsi="Times New Roman" w:cs="Times New Roman"/>
          <w:sz w:val="28"/>
          <w:szCs w:val="28"/>
          <w:lang w:eastAsia="ru-RU"/>
        </w:rPr>
        <w:t>различного толка, в том числе и национально-этнического, безусловно,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должна способствовать</w:t>
      </w:r>
      <w:r w:rsidRPr="005A40DF">
        <w:rPr>
          <w:rFonts w:ascii="Times New Roman" w:hAnsi="Times New Roman" w:cs="Times New Roman"/>
          <w:sz w:val="28"/>
          <w:szCs w:val="28"/>
          <w:lang w:eastAsia="ru-RU"/>
        </w:rPr>
        <w:t xml:space="preserve"> общая стабилизация политической системы, которая предполагает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hAnsi="Times New Roman" w:cs="Times New Roman"/>
          <w:sz w:val="28"/>
          <w:szCs w:val="28"/>
          <w:lang w:eastAsia="ru-RU"/>
        </w:rPr>
        <w:t>полное исключение любых проявлений экстремистской деятельности.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hAnsi="Times New Roman" w:cs="Times New Roman"/>
          <w:sz w:val="28"/>
          <w:szCs w:val="28"/>
          <w:lang w:eastAsia="ru-RU"/>
        </w:rPr>
        <w:t>Организационными мерами, способствующими снижению экстремизма в современном обществе,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hAnsi="Times New Roman" w:cs="Times New Roman"/>
          <w:sz w:val="28"/>
          <w:szCs w:val="28"/>
          <w:lang w:eastAsia="ru-RU"/>
        </w:rPr>
        <w:t>может быть дискредитация идеологии экстремистски настроенных групп,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hAnsi="Times New Roman" w:cs="Times New Roman"/>
          <w:sz w:val="28"/>
          <w:szCs w:val="28"/>
          <w:lang w:eastAsia="ru-RU"/>
        </w:rPr>
        <w:t>организационное ослабление, создание условий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как меры противодействия, </w:t>
      </w:r>
      <w:bookmarkStart w:id="0" w:name="_GoBack"/>
      <w:bookmarkEnd w:id="0"/>
      <w:r w:rsidRPr="005A40DF">
        <w:rPr>
          <w:rFonts w:ascii="Times New Roman" w:hAnsi="Times New Roman" w:cs="Times New Roman"/>
          <w:sz w:val="28"/>
          <w:szCs w:val="28"/>
          <w:lang w:eastAsia="ru-RU"/>
        </w:rPr>
        <w:t xml:space="preserve"> для постепенной трансформации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hAnsi="Times New Roman" w:cs="Times New Roman"/>
          <w:sz w:val="28"/>
          <w:szCs w:val="28"/>
          <w:lang w:eastAsia="ru-RU"/>
        </w:rPr>
        <w:t>радикальных движений в более умеренные, реформистские. В сфере идеологии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hAnsi="Times New Roman" w:cs="Times New Roman"/>
          <w:sz w:val="28"/>
          <w:szCs w:val="28"/>
          <w:lang w:eastAsia="ru-RU"/>
        </w:rPr>
        <w:t>массовых коммуникаций национально-этническому экстремизму необходимо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hAnsi="Times New Roman" w:cs="Times New Roman"/>
          <w:sz w:val="28"/>
          <w:szCs w:val="28"/>
          <w:lang w:eastAsia="ru-RU"/>
        </w:rPr>
        <w:t>противопоставить совокупность мер, направленных на создание позитивного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hAnsi="Times New Roman" w:cs="Times New Roman"/>
          <w:sz w:val="28"/>
          <w:szCs w:val="28"/>
          <w:lang w:eastAsia="ru-RU"/>
        </w:rPr>
        <w:t>идеологического климата, недопущение тиражирования экстремистских взглядов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hAnsi="Times New Roman" w:cs="Times New Roman"/>
          <w:sz w:val="28"/>
          <w:szCs w:val="28"/>
          <w:lang w:eastAsia="ru-RU"/>
        </w:rPr>
        <w:t>идеологий, образование, а также просвещение и воспитание населения, особенно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hAnsi="Times New Roman" w:cs="Times New Roman"/>
          <w:sz w:val="28"/>
          <w:szCs w:val="28"/>
          <w:lang w:eastAsia="ru-RU"/>
        </w:rPr>
        <w:t>молодежи, с акцентом на культурное многообразие и духовное единство населения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hAnsi="Times New Roman" w:cs="Times New Roman"/>
          <w:sz w:val="28"/>
          <w:szCs w:val="28"/>
          <w:lang w:eastAsia="ru-RU"/>
        </w:rPr>
        <w:t>федеративного многонационального государства.</w:t>
      </w:r>
    </w:p>
    <w:p w:rsidR="003E55FF" w:rsidRPr="00935211" w:rsidRDefault="003E55FF" w:rsidP="00351EF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C4C4C"/>
          <w:sz w:val="21"/>
          <w:szCs w:val="21"/>
          <w:lang w:eastAsia="ru-RU"/>
        </w:rPr>
      </w:pPr>
      <w:r w:rsidRPr="00935211">
        <w:rPr>
          <w:rFonts w:ascii="Arial" w:hAnsi="Arial" w:cs="Arial"/>
          <w:color w:val="4C4C4C"/>
          <w:sz w:val="21"/>
          <w:szCs w:val="21"/>
          <w:lang w:eastAsia="ru-RU"/>
        </w:rPr>
        <w:t> </w:t>
      </w:r>
    </w:p>
    <w:p w:rsidR="003E55FF" w:rsidRPr="00935211" w:rsidRDefault="003E55FF" w:rsidP="00351EF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C4C4C"/>
          <w:sz w:val="21"/>
          <w:szCs w:val="21"/>
          <w:lang w:eastAsia="ru-RU"/>
        </w:rPr>
      </w:pPr>
      <w:r w:rsidRPr="00935211">
        <w:rPr>
          <w:rFonts w:ascii="Arial" w:hAnsi="Arial" w:cs="Arial"/>
          <w:color w:val="4C4C4C"/>
          <w:sz w:val="21"/>
          <w:szCs w:val="21"/>
          <w:lang w:eastAsia="ru-RU"/>
        </w:rPr>
        <w:t>.</w:t>
      </w:r>
    </w:p>
    <w:p w:rsidR="003E55FF" w:rsidRPr="00935211" w:rsidRDefault="003E55FF" w:rsidP="00351EF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C4C4C"/>
          <w:sz w:val="21"/>
          <w:szCs w:val="21"/>
          <w:lang w:eastAsia="ru-RU"/>
        </w:rPr>
      </w:pPr>
      <w:r w:rsidRPr="00935211">
        <w:rPr>
          <w:rFonts w:ascii="Arial" w:hAnsi="Arial" w:cs="Arial"/>
          <w:b/>
          <w:bCs/>
          <w:color w:val="4C4C4C"/>
          <w:sz w:val="21"/>
          <w:szCs w:val="21"/>
          <w:lang w:eastAsia="ru-RU"/>
        </w:rPr>
        <w:t> </w:t>
      </w:r>
    </w:p>
    <w:p w:rsidR="003E55FF" w:rsidRPr="00935211" w:rsidRDefault="003E55FF" w:rsidP="00351EF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4C4C4C"/>
          <w:sz w:val="21"/>
          <w:szCs w:val="21"/>
          <w:lang w:eastAsia="ru-RU"/>
        </w:rPr>
      </w:pPr>
      <w:r w:rsidRPr="00935211">
        <w:rPr>
          <w:rFonts w:ascii="Arial" w:hAnsi="Arial" w:cs="Arial"/>
          <w:color w:val="4C4C4C"/>
          <w:sz w:val="21"/>
          <w:szCs w:val="21"/>
          <w:lang w:eastAsia="ru-RU"/>
        </w:rPr>
        <w:t> </w:t>
      </w:r>
    </w:p>
    <w:p w:rsidR="003E55FF" w:rsidRDefault="003E55FF" w:rsidP="00351EFF">
      <w:pPr>
        <w:spacing w:line="240" w:lineRule="auto"/>
      </w:pPr>
    </w:p>
    <w:p w:rsidR="003E55FF" w:rsidRDefault="003E55FF" w:rsidP="00351EFF">
      <w:pPr>
        <w:spacing w:line="240" w:lineRule="auto"/>
      </w:pPr>
    </w:p>
    <w:sectPr w:rsidR="003E55FF" w:rsidSect="00F421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167"/>
    <w:rsid w:val="00022057"/>
    <w:rsid w:val="00032BCF"/>
    <w:rsid w:val="00046163"/>
    <w:rsid w:val="00060047"/>
    <w:rsid w:val="000B1D29"/>
    <w:rsid w:val="001F2E9C"/>
    <w:rsid w:val="002178D6"/>
    <w:rsid w:val="00252206"/>
    <w:rsid w:val="0028405C"/>
    <w:rsid w:val="002D1251"/>
    <w:rsid w:val="00310846"/>
    <w:rsid w:val="00351EFF"/>
    <w:rsid w:val="003E55FF"/>
    <w:rsid w:val="00441957"/>
    <w:rsid w:val="0045233C"/>
    <w:rsid w:val="005248AF"/>
    <w:rsid w:val="00524D20"/>
    <w:rsid w:val="005735E0"/>
    <w:rsid w:val="005A40DF"/>
    <w:rsid w:val="005A5E04"/>
    <w:rsid w:val="005B0233"/>
    <w:rsid w:val="00622AE5"/>
    <w:rsid w:val="00641200"/>
    <w:rsid w:val="00716F47"/>
    <w:rsid w:val="007F60CA"/>
    <w:rsid w:val="00935211"/>
    <w:rsid w:val="00982975"/>
    <w:rsid w:val="009B518F"/>
    <w:rsid w:val="00A933DD"/>
    <w:rsid w:val="00AB066E"/>
    <w:rsid w:val="00AD25AA"/>
    <w:rsid w:val="00B54EEC"/>
    <w:rsid w:val="00BB6167"/>
    <w:rsid w:val="00C135AC"/>
    <w:rsid w:val="00C46B3D"/>
    <w:rsid w:val="00D405EA"/>
    <w:rsid w:val="00D447BE"/>
    <w:rsid w:val="00F42197"/>
    <w:rsid w:val="00F473FB"/>
    <w:rsid w:val="00F56A70"/>
    <w:rsid w:val="00F7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1034</Words>
  <Characters>5896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Автоспас</dc:creator>
  <cp:keywords/>
  <dc:description/>
  <cp:lastModifiedBy>User</cp:lastModifiedBy>
  <cp:revision>3</cp:revision>
  <dcterms:created xsi:type="dcterms:W3CDTF">2013-11-28T01:55:00Z</dcterms:created>
  <dcterms:modified xsi:type="dcterms:W3CDTF">2014-06-09T09:36:00Z</dcterms:modified>
</cp:coreProperties>
</file>