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AB" w:rsidRPr="00D335B8" w:rsidRDefault="007472AB" w:rsidP="00055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>Протокол</w:t>
      </w:r>
    </w:p>
    <w:p w:rsidR="007472AB" w:rsidRPr="00440E24" w:rsidRDefault="007472AB" w:rsidP="0044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E2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440E24" w:rsidRPr="00440E24">
        <w:rPr>
          <w:rFonts w:ascii="Times New Roman" w:hAnsi="Times New Roman" w:cs="Times New Roman"/>
          <w:sz w:val="28"/>
          <w:szCs w:val="28"/>
        </w:rPr>
        <w:t>проект</w:t>
      </w:r>
      <w:r w:rsidR="0030751F">
        <w:rPr>
          <w:rFonts w:ascii="Times New Roman" w:hAnsi="Times New Roman" w:cs="Times New Roman"/>
          <w:sz w:val="28"/>
          <w:szCs w:val="28"/>
        </w:rPr>
        <w:t>а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 актуализированной схемы теплоснабжения городского округа Архангельской области «Город Коряжма» на период до 2040 года (на плановый 2026 год).</w:t>
      </w:r>
    </w:p>
    <w:p w:rsidR="007472AB" w:rsidRDefault="007472AB" w:rsidP="00D3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E24">
        <w:rPr>
          <w:rFonts w:ascii="Times New Roman" w:hAnsi="Times New Roman" w:cs="Times New Roman"/>
          <w:sz w:val="28"/>
          <w:szCs w:val="28"/>
        </w:rPr>
        <w:t xml:space="preserve">15:00 часов </w:t>
      </w:r>
      <w:r w:rsidR="00C57B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28.10.2025</w:t>
      </w:r>
    </w:p>
    <w:p w:rsidR="00C57BDE" w:rsidRPr="00440E24" w:rsidRDefault="00C57BDE" w:rsidP="00D3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E24" w:rsidRPr="00C57BDE" w:rsidRDefault="007472AB" w:rsidP="00C57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0E24">
        <w:rPr>
          <w:rFonts w:ascii="Times New Roman" w:hAnsi="Times New Roman" w:cs="Times New Roman"/>
          <w:sz w:val="28"/>
          <w:szCs w:val="28"/>
        </w:rPr>
        <w:t xml:space="preserve">Инициатором и организатором проведения публичных слушаний выступает 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0751F">
        <w:rPr>
          <w:rFonts w:ascii="Times New Roman" w:hAnsi="Times New Roman" w:cs="Times New Roman"/>
          <w:sz w:val="28"/>
          <w:szCs w:val="28"/>
        </w:rPr>
        <w:t>муниципального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 хозяйства и градостроительства администрации городского округа Архангельской области «Город Коряжма», </w:t>
      </w:r>
      <w:r w:rsidR="00440E24" w:rsidRPr="0044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165651, Архангельская область, </w:t>
      </w:r>
      <w:proofErr w:type="spellStart"/>
      <w:r w:rsidR="00440E24" w:rsidRPr="0044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40E24" w:rsidRPr="00440E2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40E24" w:rsidRPr="00440E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оряжма</w:t>
      </w:r>
      <w:proofErr w:type="spellEnd"/>
      <w:r w:rsidR="00440E24" w:rsidRPr="0044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пр. Ленина, 29, телефон: (818-50) 3-43-68, 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glava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koradm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440E24" w:rsidRPr="00C5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(818-50) 5-79-33, 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40E24" w:rsidRPr="00C5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jkh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2@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koradm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440E24" w:rsidRPr="00C57BDE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440E24" w:rsidRDefault="00440E24" w:rsidP="00C57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440E24" w:rsidRDefault="00C57BDE" w:rsidP="00C57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Рыжков А.В. </w:t>
      </w:r>
      <w:r w:rsidR="00307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7BDE">
        <w:rPr>
          <w:rFonts w:ascii="Times New Roman" w:hAnsi="Times New Roman" w:cs="Times New Roman"/>
          <w:sz w:val="28"/>
          <w:szCs w:val="28"/>
        </w:rPr>
        <w:t xml:space="preserve"> </w:t>
      </w:r>
      <w:r w:rsidR="0030751F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по городскому хозяйству,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4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4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хозяйства и </w:t>
      </w:r>
      <w:r w:rsidRPr="00440E24">
        <w:rPr>
          <w:rFonts w:ascii="Times New Roman" w:hAnsi="Times New Roman" w:cs="Times New Roman"/>
          <w:sz w:val="28"/>
          <w:szCs w:val="28"/>
        </w:rPr>
        <w:t>градостроительства администрации городско</w:t>
      </w:r>
      <w:bookmarkStart w:id="0" w:name="_GoBack"/>
      <w:bookmarkEnd w:id="0"/>
      <w:r w:rsidRPr="00440E24">
        <w:rPr>
          <w:rFonts w:ascii="Times New Roman" w:hAnsi="Times New Roman" w:cs="Times New Roman"/>
          <w:sz w:val="28"/>
          <w:szCs w:val="28"/>
        </w:rPr>
        <w:t>го округа Архангельской области «Город Коряжма»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2AB" w:rsidRPr="00D335B8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440E24">
        <w:rPr>
          <w:rFonts w:ascii="Times New Roman" w:hAnsi="Times New Roman" w:cs="Times New Roman"/>
          <w:sz w:val="28"/>
          <w:szCs w:val="28"/>
        </w:rPr>
        <w:t>Сверлова Е.В.</w:t>
      </w:r>
      <w:r w:rsidRPr="00D335B8">
        <w:rPr>
          <w:rFonts w:ascii="Times New Roman" w:hAnsi="Times New Roman" w:cs="Times New Roman"/>
          <w:sz w:val="28"/>
          <w:szCs w:val="28"/>
        </w:rPr>
        <w:t xml:space="preserve"> – главный специалист </w:t>
      </w:r>
      <w:r w:rsidR="00440E24" w:rsidRPr="00440E24">
        <w:rPr>
          <w:rFonts w:ascii="Times New Roman" w:hAnsi="Times New Roman" w:cs="Times New Roman"/>
          <w:sz w:val="28"/>
          <w:szCs w:val="28"/>
        </w:rPr>
        <w:t>Управлени</w:t>
      </w:r>
      <w:r w:rsidR="007F0666">
        <w:rPr>
          <w:rFonts w:ascii="Times New Roman" w:hAnsi="Times New Roman" w:cs="Times New Roman"/>
          <w:sz w:val="28"/>
          <w:szCs w:val="28"/>
        </w:rPr>
        <w:t>я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 </w:t>
      </w:r>
      <w:r w:rsidR="007F06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40E24" w:rsidRPr="00440E24">
        <w:rPr>
          <w:rFonts w:ascii="Times New Roman" w:hAnsi="Times New Roman" w:cs="Times New Roman"/>
          <w:sz w:val="28"/>
          <w:szCs w:val="28"/>
        </w:rPr>
        <w:t>хозяйства и градостроительства администрации городского округа Архангельской области «Город Коряжма»</w:t>
      </w:r>
      <w:r w:rsidRPr="00D335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2AB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C57BDE" w:rsidRDefault="00C57BDE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 З.Б. – главный специалист общественной приемной администрации </w:t>
      </w:r>
      <w:r w:rsidRPr="00440E24">
        <w:rPr>
          <w:rFonts w:ascii="Times New Roman" w:hAnsi="Times New Roman" w:cs="Times New Roman"/>
          <w:sz w:val="28"/>
          <w:szCs w:val="28"/>
        </w:rPr>
        <w:t>городского округа Архангельской области «Город Коряжма»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BDE" w:rsidRPr="00D335B8" w:rsidRDefault="00C57BDE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  <w:r w:rsidRPr="00440E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44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4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хозяйства и </w:t>
      </w:r>
      <w:r w:rsidRPr="00440E24">
        <w:rPr>
          <w:rFonts w:ascii="Times New Roman" w:hAnsi="Times New Roman" w:cs="Times New Roman"/>
          <w:sz w:val="28"/>
          <w:szCs w:val="28"/>
        </w:rPr>
        <w:t>градостроительства администрации городского округа Архангельской области «Город Коряжма»</w:t>
      </w:r>
      <w:r w:rsidRPr="00D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E24" w:rsidRDefault="00C57BDE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директор МУП «ПУ ЖКХ»</w:t>
      </w:r>
      <w:r w:rsidR="00197B6F">
        <w:rPr>
          <w:rFonts w:ascii="Times New Roman" w:hAnsi="Times New Roman" w:cs="Times New Roman"/>
          <w:sz w:val="28"/>
          <w:szCs w:val="28"/>
        </w:rPr>
        <w:t>.</w:t>
      </w:r>
    </w:p>
    <w:p w:rsidR="00C57BDE" w:rsidRDefault="00C57BDE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2AB" w:rsidRPr="00D335B8" w:rsidRDefault="007472AB" w:rsidP="00C5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440E24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="00440E24" w:rsidRPr="00440E24">
        <w:rPr>
          <w:rFonts w:ascii="Times New Roman" w:hAnsi="Times New Roman" w:cs="Times New Roman"/>
          <w:sz w:val="28"/>
          <w:szCs w:val="28"/>
        </w:rPr>
        <w:t>актуализированной схемы теплоснабжения городского округа Архангельской области «Город Коряжма» на период до 2040 года (на плановый 2026 год).</w:t>
      </w:r>
    </w:p>
    <w:p w:rsidR="00440E24" w:rsidRDefault="00440E24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2AB" w:rsidRPr="00D335B8" w:rsidRDefault="00C57BDE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Рыжков А.В.</w:t>
      </w:r>
      <w:r w:rsidR="00440E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72AB" w:rsidRPr="00440E24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5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40E24">
        <w:rPr>
          <w:rFonts w:ascii="Times New Roman" w:hAnsi="Times New Roman" w:cs="Times New Roman"/>
          <w:b/>
          <w:bCs/>
          <w:sz w:val="28"/>
          <w:szCs w:val="28"/>
        </w:rPr>
        <w:t xml:space="preserve">. Целью проведения публичных слушаний по рассмотрению проекта </w:t>
      </w:r>
      <w:r w:rsidR="00440E24" w:rsidRPr="00440E24">
        <w:rPr>
          <w:rFonts w:ascii="Times New Roman" w:hAnsi="Times New Roman" w:cs="Times New Roman"/>
          <w:b/>
          <w:sz w:val="28"/>
          <w:szCs w:val="28"/>
        </w:rPr>
        <w:t>актуализированной схемы теплоснабжения городского округа Архангельской области «Город Коряжма» на период до 2</w:t>
      </w:r>
      <w:r w:rsidR="00440E24">
        <w:rPr>
          <w:rFonts w:ascii="Times New Roman" w:hAnsi="Times New Roman" w:cs="Times New Roman"/>
          <w:b/>
          <w:sz w:val="28"/>
          <w:szCs w:val="28"/>
        </w:rPr>
        <w:t xml:space="preserve">040 года (на плановый 2026 год) </w:t>
      </w:r>
      <w:r w:rsidRPr="00440E24">
        <w:rPr>
          <w:rFonts w:ascii="Times New Roman" w:hAnsi="Times New Roman" w:cs="Times New Roman"/>
          <w:b/>
          <w:bCs/>
          <w:sz w:val="28"/>
          <w:szCs w:val="28"/>
        </w:rPr>
        <w:t>является выявление общественного мнения об актуализации схемы теплоснабжения путем возможных рекомендаций, предложений и замечаний по внесению</w:t>
      </w:r>
      <w:r w:rsidRPr="00D335B8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существующую схему теплоснабжения. </w:t>
      </w:r>
    </w:p>
    <w:p w:rsidR="007472AB" w:rsidRPr="00D335B8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2AB" w:rsidRPr="00D335B8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7F0666">
        <w:rPr>
          <w:rFonts w:ascii="Times New Roman" w:hAnsi="Times New Roman" w:cs="Times New Roman"/>
          <w:sz w:val="28"/>
          <w:szCs w:val="28"/>
        </w:rPr>
        <w:t>ым</w:t>
      </w:r>
      <w:r w:rsidRPr="00D335B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0666">
        <w:rPr>
          <w:rFonts w:ascii="Times New Roman" w:hAnsi="Times New Roman" w:cs="Times New Roman"/>
          <w:sz w:val="28"/>
          <w:szCs w:val="28"/>
        </w:rPr>
        <w:t>ом</w:t>
      </w:r>
      <w:r w:rsidRPr="00D335B8">
        <w:rPr>
          <w:rFonts w:ascii="Times New Roman" w:hAnsi="Times New Roman" w:cs="Times New Roman"/>
          <w:sz w:val="28"/>
          <w:szCs w:val="28"/>
        </w:rPr>
        <w:t xml:space="preserve"> от 27 июля 2010 года № 190-ФЗ «О теплоснабжении», в соответствии с Требовани</w:t>
      </w:r>
      <w:r w:rsidR="007F0666">
        <w:rPr>
          <w:rFonts w:ascii="Times New Roman" w:hAnsi="Times New Roman" w:cs="Times New Roman"/>
          <w:sz w:val="28"/>
          <w:szCs w:val="28"/>
        </w:rPr>
        <w:t xml:space="preserve">ями </w:t>
      </w:r>
      <w:r w:rsidRPr="00D335B8">
        <w:rPr>
          <w:rFonts w:ascii="Times New Roman" w:hAnsi="Times New Roman" w:cs="Times New Roman"/>
          <w:sz w:val="28"/>
          <w:szCs w:val="28"/>
        </w:rPr>
        <w:t xml:space="preserve">к порядку разработки и утверждения схем теплоснабжения, утверждённых </w:t>
      </w:r>
      <w:r w:rsidRPr="00D335B8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от 22 февраля 2012 года № 154, схема теплоснабжения подлежит ежегодной актуализации. </w:t>
      </w:r>
    </w:p>
    <w:p w:rsidR="007472AB" w:rsidRPr="00D335B8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5B8">
        <w:rPr>
          <w:rFonts w:ascii="Times New Roman" w:hAnsi="Times New Roman" w:cs="Times New Roman"/>
          <w:sz w:val="28"/>
          <w:szCs w:val="28"/>
        </w:rPr>
        <w:t xml:space="preserve">Проект схемы теплоснабжения городского округа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>«Город Коряжма» на период до 2040 года (на плановый 2026 год)</w:t>
      </w:r>
      <w:r w:rsidRPr="00D335B8">
        <w:rPr>
          <w:rFonts w:ascii="Times New Roman" w:hAnsi="Times New Roman" w:cs="Times New Roman"/>
          <w:sz w:val="28"/>
          <w:szCs w:val="28"/>
        </w:rPr>
        <w:t xml:space="preserve">, уведомление об актуализации схемы теплоснабжения городского округа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>«Город Коряжма» на период до 2040 года (на плановый 2026 год)</w:t>
      </w:r>
      <w:r w:rsidRPr="00D335B8">
        <w:rPr>
          <w:rFonts w:ascii="Times New Roman" w:hAnsi="Times New Roman" w:cs="Times New Roman"/>
          <w:sz w:val="28"/>
          <w:szCs w:val="28"/>
        </w:rPr>
        <w:t xml:space="preserve">, извещение о проведении публичных слушаний по актуализации схемы теплоснабжения городского округа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«Город Коряжма» </w:t>
      </w:r>
      <w:r w:rsidRPr="00D335B8">
        <w:rPr>
          <w:rFonts w:ascii="Times New Roman" w:hAnsi="Times New Roman" w:cs="Times New Roman"/>
          <w:sz w:val="28"/>
          <w:szCs w:val="28"/>
        </w:rPr>
        <w:t>размещены на официальном сайте администрации городского округа</w:t>
      </w:r>
      <w:proofErr w:type="gramEnd"/>
      <w:r w:rsidRPr="00D335B8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«Город Коряжма» </w:t>
      </w:r>
      <w:r w:rsidRPr="00D335B8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:rsidR="007472AB" w:rsidRPr="00D335B8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Актуализация схемы теплоснабжения подлежит обязательному рассмотрению на публичных слушаниях. Предложения и замечания от теплоснабжающих и теплосетевых организаций и иных лиц проекту актуализированной схемы теплоснабжения городского округа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>«Город Коряжма» на период до 2040 года (на плановый 2026 год)</w:t>
      </w:r>
      <w:r w:rsidR="00440E24">
        <w:rPr>
          <w:rFonts w:ascii="Times New Roman" w:hAnsi="Times New Roman" w:cs="Times New Roman"/>
          <w:sz w:val="28"/>
          <w:szCs w:val="28"/>
        </w:rPr>
        <w:t xml:space="preserve"> </w:t>
      </w:r>
      <w:r w:rsidRPr="00D335B8">
        <w:rPr>
          <w:rFonts w:ascii="Times New Roman" w:hAnsi="Times New Roman" w:cs="Times New Roman"/>
          <w:sz w:val="28"/>
          <w:szCs w:val="28"/>
        </w:rPr>
        <w:t xml:space="preserve">принимались с </w:t>
      </w:r>
      <w:r w:rsidR="00440E24">
        <w:rPr>
          <w:rFonts w:ascii="Times New Roman" w:hAnsi="Times New Roman" w:cs="Times New Roman"/>
          <w:sz w:val="28"/>
          <w:szCs w:val="28"/>
        </w:rPr>
        <w:t>13</w:t>
      </w:r>
      <w:r w:rsidRPr="00D335B8">
        <w:rPr>
          <w:rFonts w:ascii="Times New Roman" w:hAnsi="Times New Roman" w:cs="Times New Roman"/>
          <w:sz w:val="28"/>
          <w:szCs w:val="28"/>
        </w:rPr>
        <w:t xml:space="preserve"> </w:t>
      </w:r>
      <w:r w:rsidR="00440E24">
        <w:rPr>
          <w:rFonts w:ascii="Times New Roman" w:hAnsi="Times New Roman" w:cs="Times New Roman"/>
          <w:sz w:val="28"/>
          <w:szCs w:val="28"/>
        </w:rPr>
        <w:t>октября</w:t>
      </w:r>
      <w:r w:rsidRPr="00D335B8">
        <w:rPr>
          <w:rFonts w:ascii="Times New Roman" w:hAnsi="Times New Roman" w:cs="Times New Roman"/>
          <w:sz w:val="28"/>
          <w:szCs w:val="28"/>
        </w:rPr>
        <w:t xml:space="preserve"> 2025 г. по </w:t>
      </w:r>
      <w:r w:rsidR="00440E24">
        <w:rPr>
          <w:rFonts w:ascii="Times New Roman" w:hAnsi="Times New Roman" w:cs="Times New Roman"/>
          <w:sz w:val="28"/>
          <w:szCs w:val="28"/>
        </w:rPr>
        <w:t>24 октября</w:t>
      </w:r>
      <w:r w:rsidRPr="00D335B8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440E24" w:rsidRDefault="007472AB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b/>
          <w:bCs/>
          <w:sz w:val="28"/>
          <w:szCs w:val="28"/>
        </w:rPr>
        <w:t xml:space="preserve">2. Предложения и замечания. </w:t>
      </w:r>
    </w:p>
    <w:p w:rsidR="00440E24" w:rsidRDefault="00440E24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В.Н.:</w:t>
      </w:r>
    </w:p>
    <w:p w:rsidR="00036059" w:rsidRPr="00D335B8" w:rsidRDefault="00440E24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24.10.2025</w:t>
      </w:r>
      <w:r w:rsidR="007472AB" w:rsidRPr="00D335B8">
        <w:rPr>
          <w:rFonts w:ascii="Times New Roman" w:hAnsi="Times New Roman" w:cs="Times New Roman"/>
          <w:sz w:val="28"/>
          <w:szCs w:val="28"/>
        </w:rPr>
        <w:t xml:space="preserve"> предложений и замечаний к схеме теплоснабжения городского округа Архангельской области </w:t>
      </w:r>
      <w:r w:rsidRPr="00440E24">
        <w:rPr>
          <w:rFonts w:ascii="Times New Roman" w:hAnsi="Times New Roman" w:cs="Times New Roman"/>
          <w:sz w:val="28"/>
          <w:szCs w:val="28"/>
        </w:rPr>
        <w:t>«Город Коряжма» на период до 2040 года (на плановый 2026 год)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7472AB" w:rsidRPr="00D335B8" w:rsidRDefault="007472AB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b/>
          <w:bCs/>
          <w:sz w:val="28"/>
          <w:szCs w:val="28"/>
        </w:rPr>
        <w:t xml:space="preserve">3. Изменения, которые внесены в схему теплоснабжения городского </w:t>
      </w:r>
      <w:r w:rsidRPr="00440E24">
        <w:rPr>
          <w:rFonts w:ascii="Times New Roman" w:hAnsi="Times New Roman" w:cs="Times New Roman"/>
          <w:b/>
          <w:bCs/>
          <w:sz w:val="28"/>
          <w:szCs w:val="28"/>
        </w:rPr>
        <w:t xml:space="preserve">округа Архангельской области </w:t>
      </w:r>
      <w:r w:rsidR="00440E24" w:rsidRPr="00440E24">
        <w:rPr>
          <w:rFonts w:ascii="Times New Roman" w:hAnsi="Times New Roman" w:cs="Times New Roman"/>
          <w:b/>
          <w:sz w:val="28"/>
          <w:szCs w:val="28"/>
        </w:rPr>
        <w:t>«Город Коряжма» на период до 2040 года (на плановый 2026 год)</w:t>
      </w:r>
      <w:r w:rsidR="00440E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40E24" w:rsidRPr="00440E24">
        <w:rPr>
          <w:rFonts w:ascii="Times New Roman" w:hAnsi="Times New Roman" w:cs="Times New Roman"/>
          <w:sz w:val="28"/>
          <w:szCs w:val="28"/>
        </w:rPr>
        <w:t>нет</w:t>
      </w:r>
      <w:r w:rsidR="00440E24">
        <w:rPr>
          <w:rFonts w:ascii="Times New Roman" w:hAnsi="Times New Roman" w:cs="Times New Roman"/>
          <w:sz w:val="28"/>
          <w:szCs w:val="28"/>
        </w:rPr>
        <w:t>.</w:t>
      </w:r>
    </w:p>
    <w:p w:rsidR="007472AB" w:rsidRPr="00D335B8" w:rsidRDefault="007472AB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b/>
          <w:bCs/>
          <w:sz w:val="28"/>
          <w:szCs w:val="28"/>
        </w:rPr>
        <w:t xml:space="preserve">4. Вопросы, предложения участников публичных слушаний. </w:t>
      </w:r>
    </w:p>
    <w:p w:rsidR="007472AB" w:rsidRPr="00D335B8" w:rsidRDefault="007472AB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Вопросы, предложения участников публичных слушаний не поступали. </w:t>
      </w:r>
    </w:p>
    <w:p w:rsidR="00440E24" w:rsidRDefault="00440E24" w:rsidP="00C57BDE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72AB" w:rsidRPr="00D335B8" w:rsidRDefault="007472AB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b/>
          <w:bCs/>
          <w:sz w:val="28"/>
          <w:szCs w:val="28"/>
        </w:rPr>
        <w:t xml:space="preserve">РЕШЕНИЕ: </w:t>
      </w:r>
    </w:p>
    <w:p w:rsidR="007472AB" w:rsidRPr="00C57BDE" w:rsidRDefault="007472AB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BDE">
        <w:rPr>
          <w:rFonts w:ascii="Times New Roman" w:hAnsi="Times New Roman" w:cs="Times New Roman"/>
          <w:bCs/>
          <w:sz w:val="28"/>
          <w:szCs w:val="28"/>
        </w:rPr>
        <w:t xml:space="preserve">Управлению </w:t>
      </w:r>
      <w:r w:rsidR="00C57BDE" w:rsidRPr="00C57BDE">
        <w:rPr>
          <w:rFonts w:ascii="Times New Roman" w:hAnsi="Times New Roman" w:cs="Times New Roman"/>
          <w:bCs/>
          <w:sz w:val="28"/>
          <w:szCs w:val="28"/>
        </w:rPr>
        <w:t>муниципального хозяйства и градостроительства</w:t>
      </w:r>
      <w:r w:rsidRPr="00C57B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7BDE" w:rsidRPr="00C57BD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C57BDE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40E24" w:rsidRPr="00C57BDE">
        <w:rPr>
          <w:rFonts w:ascii="Times New Roman" w:hAnsi="Times New Roman" w:cs="Times New Roman"/>
          <w:sz w:val="28"/>
          <w:szCs w:val="28"/>
        </w:rPr>
        <w:t>«Город Коряжма»</w:t>
      </w:r>
      <w:r w:rsidR="00C57BDE">
        <w:rPr>
          <w:rFonts w:ascii="Times New Roman" w:hAnsi="Times New Roman" w:cs="Times New Roman"/>
          <w:sz w:val="28"/>
          <w:szCs w:val="28"/>
        </w:rPr>
        <w:t>:</w:t>
      </w:r>
      <w:r w:rsidR="00440E24" w:rsidRPr="00C57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2AB" w:rsidRPr="00D335B8" w:rsidRDefault="00C57BDE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2AB" w:rsidRPr="00D335B8">
        <w:rPr>
          <w:rFonts w:ascii="Times New Roman" w:hAnsi="Times New Roman" w:cs="Times New Roman"/>
          <w:sz w:val="28"/>
          <w:szCs w:val="28"/>
        </w:rPr>
        <w:t xml:space="preserve">подготовить документы для утверждения схемы теплоснабжения актуализированной на плановый 2026 год; </w:t>
      </w:r>
    </w:p>
    <w:p w:rsidR="00440E24" w:rsidRDefault="00C57BDE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472AB" w:rsidRPr="00D335B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472AB" w:rsidRPr="00D335B8">
        <w:rPr>
          <w:rFonts w:ascii="Times New Roman" w:hAnsi="Times New Roman" w:cs="Times New Roman"/>
          <w:sz w:val="28"/>
          <w:szCs w:val="28"/>
        </w:rPr>
        <w:t xml:space="preserve"> итоговый документ (протокол) публичных слушаний по рассмотрению проекта актуализированной схемы теплоснабжения городского округа Архангельской области </w:t>
      </w:r>
      <w:r w:rsidR="00440E24" w:rsidRPr="00440E24">
        <w:rPr>
          <w:rFonts w:ascii="Times New Roman" w:hAnsi="Times New Roman" w:cs="Times New Roman"/>
          <w:sz w:val="28"/>
          <w:szCs w:val="28"/>
        </w:rPr>
        <w:t>«Город Коряжма» на период до 2040 года (на плановый 2026 год)</w:t>
      </w:r>
      <w:r w:rsidR="007472AB" w:rsidRPr="00D335B8">
        <w:rPr>
          <w:rFonts w:ascii="Times New Roman" w:hAnsi="Times New Roman" w:cs="Times New Roman"/>
          <w:sz w:val="28"/>
          <w:szCs w:val="28"/>
        </w:rPr>
        <w:t xml:space="preserve"> в течение 3-х календарных дней на официальном сайте администрации городского округа </w:t>
      </w:r>
      <w:r w:rsidR="00440E24" w:rsidRPr="00440E24">
        <w:rPr>
          <w:rFonts w:ascii="Times New Roman" w:hAnsi="Times New Roman" w:cs="Times New Roman"/>
          <w:sz w:val="28"/>
          <w:szCs w:val="28"/>
        </w:rPr>
        <w:t xml:space="preserve">«Город Коряжма» </w:t>
      </w:r>
    </w:p>
    <w:p w:rsidR="00440E24" w:rsidRDefault="00440E24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E24" w:rsidRDefault="007472AB" w:rsidP="00C57BD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</w:p>
    <w:p w:rsidR="007472AB" w:rsidRPr="00D335B8" w:rsidRDefault="00440E24" w:rsidP="00C57BD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Рыжков А.В.</w:t>
      </w:r>
    </w:p>
    <w:p w:rsidR="00440E24" w:rsidRDefault="007472AB" w:rsidP="00C5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5B8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7472AB" w:rsidRPr="00D335B8" w:rsidRDefault="00440E24" w:rsidP="00C57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57BD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Сверлова Е.В.</w:t>
      </w:r>
    </w:p>
    <w:p w:rsidR="00C57BDE" w:rsidRDefault="00C57BDE" w:rsidP="00D3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CE"/>
    <w:rsid w:val="00036059"/>
    <w:rsid w:val="00055CC4"/>
    <w:rsid w:val="00197B6F"/>
    <w:rsid w:val="0030751F"/>
    <w:rsid w:val="00440E24"/>
    <w:rsid w:val="007472AB"/>
    <w:rsid w:val="007F0666"/>
    <w:rsid w:val="00BF0ACE"/>
    <w:rsid w:val="00C57BDE"/>
    <w:rsid w:val="00D335B8"/>
    <w:rsid w:val="00D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2AB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2AB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h2@koradm.ru" TargetMode="External"/><Relationship Id="rId5" Type="http://schemas.openxmlformats.org/officeDocument/2006/relationships/hyperlink" Target="mailto:glava@k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jkh3</cp:lastModifiedBy>
  <cp:revision>7</cp:revision>
  <cp:lastPrinted>2025-10-29T07:04:00Z</cp:lastPrinted>
  <dcterms:created xsi:type="dcterms:W3CDTF">2025-10-28T09:53:00Z</dcterms:created>
  <dcterms:modified xsi:type="dcterms:W3CDTF">2025-10-29T07:04:00Z</dcterms:modified>
</cp:coreProperties>
</file>