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97A" w:rsidRDefault="00F74D46">
      <w:pPr>
        <w:jc w:val="center"/>
        <w:rPr>
          <w:sz w:val="48"/>
          <w:lang w:val="en-US"/>
        </w:rPr>
      </w:pPr>
      <w:bookmarkStart w:id="0" w:name="_GoBack"/>
      <w:bookmarkEnd w:id="0"/>
      <w:r>
        <w:rPr>
          <w:noProof/>
          <w:sz w:val="28"/>
        </w:rPr>
        <w:drawing>
          <wp:inline distT="0" distB="0" distL="0" distR="0">
            <wp:extent cx="673100" cy="828040"/>
            <wp:effectExtent l="0" t="0" r="0" b="0"/>
            <wp:docPr id="1" name="Рисунок 1" descr="Герб Коряжмы моно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Коряжмы моно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97B" w:rsidRPr="002D1398" w:rsidRDefault="0063397B" w:rsidP="0063397B">
      <w:pPr>
        <w:jc w:val="center"/>
        <w:rPr>
          <w:rFonts w:ascii="Arial" w:hAnsi="Arial" w:cs="Arial"/>
          <w:sz w:val="24"/>
          <w:szCs w:val="24"/>
        </w:rPr>
      </w:pPr>
      <w:r w:rsidRPr="002D1398">
        <w:rPr>
          <w:rFonts w:ascii="Arial" w:hAnsi="Arial" w:cs="Arial"/>
          <w:sz w:val="24"/>
          <w:szCs w:val="24"/>
        </w:rPr>
        <w:t>Администрация городского округа</w:t>
      </w:r>
    </w:p>
    <w:p w:rsidR="0063397B" w:rsidRPr="002D1398" w:rsidRDefault="0063397B" w:rsidP="0063397B">
      <w:pPr>
        <w:jc w:val="center"/>
        <w:rPr>
          <w:rFonts w:ascii="Arial" w:hAnsi="Arial" w:cs="Arial"/>
          <w:sz w:val="24"/>
          <w:szCs w:val="24"/>
        </w:rPr>
      </w:pPr>
      <w:r w:rsidRPr="002D1398">
        <w:rPr>
          <w:rFonts w:ascii="Arial" w:hAnsi="Arial" w:cs="Arial"/>
          <w:sz w:val="24"/>
          <w:szCs w:val="24"/>
        </w:rPr>
        <w:t>Архангельской области «Город Коряжма»</w:t>
      </w:r>
    </w:p>
    <w:p w:rsidR="0063397B" w:rsidRPr="0063397B" w:rsidRDefault="0063397B" w:rsidP="0063397B">
      <w:pPr>
        <w:jc w:val="center"/>
        <w:rPr>
          <w:rFonts w:ascii="Arial Narrow" w:hAnsi="Arial Narrow"/>
          <w:sz w:val="28"/>
          <w:szCs w:val="28"/>
        </w:rPr>
      </w:pPr>
      <w:r w:rsidRPr="0063397B">
        <w:rPr>
          <w:rFonts w:ascii="Arial Narrow" w:hAnsi="Arial Narrow"/>
          <w:sz w:val="28"/>
          <w:szCs w:val="28"/>
        </w:rPr>
        <w:t>(Администрация города)</w:t>
      </w:r>
    </w:p>
    <w:p w:rsidR="0024097A" w:rsidRDefault="0024097A">
      <w:pPr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ПОСТАНОВЛЕНИЕ</w:t>
      </w:r>
    </w:p>
    <w:p w:rsidR="00813774" w:rsidRPr="00813774" w:rsidRDefault="00813774">
      <w:pPr>
        <w:jc w:val="center"/>
        <w:rPr>
          <w:rFonts w:ascii="Arial" w:hAnsi="Arial"/>
        </w:rPr>
      </w:pPr>
    </w:p>
    <w:tbl>
      <w:tblPr>
        <w:tblW w:w="0" w:type="auto"/>
        <w:tblInd w:w="1526" w:type="dxa"/>
        <w:tblLayout w:type="fixed"/>
        <w:tblLook w:val="0000" w:firstRow="0" w:lastRow="0" w:firstColumn="0" w:lastColumn="0" w:noHBand="0" w:noVBand="0"/>
      </w:tblPr>
      <w:tblGrid>
        <w:gridCol w:w="534"/>
        <w:gridCol w:w="1985"/>
        <w:gridCol w:w="741"/>
        <w:gridCol w:w="2789"/>
      </w:tblGrid>
      <w:tr w:rsidR="00813774" w:rsidTr="00813774">
        <w:trPr>
          <w:trHeight w:val="368"/>
        </w:trPr>
        <w:tc>
          <w:tcPr>
            <w:tcW w:w="534" w:type="dxa"/>
            <w:vAlign w:val="center"/>
          </w:tcPr>
          <w:p w:rsidR="00813774" w:rsidRDefault="00813774">
            <w:pPr>
              <w:rPr>
                <w:sz w:val="28"/>
              </w:rPr>
            </w:pPr>
            <w:r>
              <w:rPr>
                <w:sz w:val="28"/>
              </w:rPr>
              <w:t xml:space="preserve">от 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813774" w:rsidRPr="00514257" w:rsidRDefault="00514257" w:rsidP="0033717D">
            <w:pPr>
              <w:rPr>
                <w:sz w:val="28"/>
              </w:rPr>
            </w:pPr>
            <w:r>
              <w:rPr>
                <w:sz w:val="28"/>
              </w:rPr>
              <w:t>24.08.2026</w:t>
            </w:r>
          </w:p>
        </w:tc>
        <w:tc>
          <w:tcPr>
            <w:tcW w:w="741" w:type="dxa"/>
            <w:vAlign w:val="center"/>
          </w:tcPr>
          <w:p w:rsidR="00813774" w:rsidRDefault="00813774" w:rsidP="00813774">
            <w:pPr>
              <w:jc w:val="center"/>
              <w:rPr>
                <w:sz w:val="28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789" w:type="dxa"/>
            <w:tcBorders>
              <w:bottom w:val="single" w:sz="4" w:space="0" w:color="auto"/>
            </w:tcBorders>
            <w:vAlign w:val="center"/>
          </w:tcPr>
          <w:p w:rsidR="00813774" w:rsidRPr="00514257" w:rsidRDefault="00514257" w:rsidP="0033717D">
            <w:pPr>
              <w:rPr>
                <w:sz w:val="28"/>
              </w:rPr>
            </w:pPr>
            <w:r>
              <w:rPr>
                <w:sz w:val="28"/>
              </w:rPr>
              <w:t>913</w:t>
            </w:r>
          </w:p>
        </w:tc>
      </w:tr>
    </w:tbl>
    <w:p w:rsidR="00813774" w:rsidRPr="00813774" w:rsidRDefault="00813774" w:rsidP="00813774">
      <w:pPr>
        <w:jc w:val="center"/>
      </w:pPr>
    </w:p>
    <w:p w:rsidR="0024097A" w:rsidRDefault="00813774" w:rsidP="00813774">
      <w:pPr>
        <w:jc w:val="center"/>
        <w:rPr>
          <w:sz w:val="28"/>
        </w:rPr>
      </w:pPr>
      <w:proofErr w:type="spellStart"/>
      <w:r>
        <w:rPr>
          <w:sz w:val="28"/>
        </w:rPr>
        <w:t>г</w:t>
      </w:r>
      <w:proofErr w:type="gramStart"/>
      <w:r>
        <w:rPr>
          <w:sz w:val="28"/>
        </w:rPr>
        <w:t>.К</w:t>
      </w:r>
      <w:proofErr w:type="gramEnd"/>
      <w:r>
        <w:rPr>
          <w:sz w:val="28"/>
        </w:rPr>
        <w:t>оряжма</w:t>
      </w:r>
      <w:proofErr w:type="spellEnd"/>
    </w:p>
    <w:p w:rsidR="00F74D46" w:rsidRDefault="00F74D46" w:rsidP="00813774">
      <w:pPr>
        <w:jc w:val="center"/>
        <w:rPr>
          <w:sz w:val="28"/>
        </w:rPr>
      </w:pPr>
    </w:p>
    <w:p w:rsidR="00F74D46" w:rsidRPr="00B20F49" w:rsidRDefault="00F74D46" w:rsidP="00F74D46">
      <w:pPr>
        <w:ind w:right="5386"/>
        <w:jc w:val="both"/>
        <w:rPr>
          <w:sz w:val="28"/>
          <w:szCs w:val="28"/>
        </w:rPr>
      </w:pPr>
      <w:r w:rsidRPr="00B20F49">
        <w:rPr>
          <w:sz w:val="28"/>
          <w:szCs w:val="28"/>
        </w:rPr>
        <w:t>О внесени</w:t>
      </w:r>
      <w:r w:rsidR="00AC4BC2">
        <w:rPr>
          <w:sz w:val="28"/>
          <w:szCs w:val="28"/>
        </w:rPr>
        <w:t>и</w:t>
      </w:r>
      <w:r w:rsidR="00271A06">
        <w:rPr>
          <w:sz w:val="28"/>
          <w:szCs w:val="28"/>
        </w:rPr>
        <w:t xml:space="preserve"> изменени</w:t>
      </w:r>
      <w:r w:rsidR="00AC4BC2">
        <w:rPr>
          <w:sz w:val="28"/>
          <w:szCs w:val="28"/>
        </w:rPr>
        <w:t>й</w:t>
      </w:r>
      <w:r w:rsidRPr="00B20F49">
        <w:rPr>
          <w:sz w:val="28"/>
          <w:szCs w:val="28"/>
        </w:rPr>
        <w:t xml:space="preserve"> в постановление администрации города от 26.04.2010 № 599 «О балансовой комиссии при администрации </w:t>
      </w:r>
      <w:r>
        <w:rPr>
          <w:sz w:val="28"/>
          <w:szCs w:val="28"/>
        </w:rPr>
        <w:t>городского округа Архангельской области</w:t>
      </w:r>
      <w:r w:rsidRPr="00B20F49">
        <w:rPr>
          <w:sz w:val="28"/>
          <w:szCs w:val="28"/>
        </w:rPr>
        <w:t xml:space="preserve"> «Город Коряжма»</w:t>
      </w:r>
    </w:p>
    <w:p w:rsidR="00F74D46" w:rsidRPr="00A04586" w:rsidRDefault="00F74D46" w:rsidP="00F74D46">
      <w:pPr>
        <w:rPr>
          <w:sz w:val="28"/>
        </w:rPr>
      </w:pPr>
    </w:p>
    <w:p w:rsidR="00F74D46" w:rsidRDefault="00F74D46" w:rsidP="00E63D1F">
      <w:pPr>
        <w:ind w:firstLine="709"/>
        <w:jc w:val="both"/>
        <w:rPr>
          <w:sz w:val="28"/>
        </w:rPr>
      </w:pPr>
      <w:r w:rsidRPr="00A840AB">
        <w:rPr>
          <w:sz w:val="28"/>
        </w:rPr>
        <w:t>В связи с кадровыми перестановками, руководствуясь</w:t>
      </w:r>
      <w:r w:rsidR="006B77E0">
        <w:rPr>
          <w:sz w:val="28"/>
        </w:rPr>
        <w:t xml:space="preserve"> распоряжением администрации города от 10.08.2026 №154р «</w:t>
      </w:r>
      <w:r w:rsidR="006B77E0" w:rsidRPr="006B77E0">
        <w:rPr>
          <w:sz w:val="28"/>
        </w:rPr>
        <w:t>О распределении основных обязанностей между главой городского округа, его заместителем, руководителем Аппарата и начальниками управлений</w:t>
      </w:r>
      <w:r w:rsidR="006B77E0">
        <w:rPr>
          <w:sz w:val="28"/>
        </w:rPr>
        <w:t>»,</w:t>
      </w:r>
      <w:r w:rsidRPr="00A840AB">
        <w:rPr>
          <w:sz w:val="28"/>
        </w:rPr>
        <w:t xml:space="preserve"> Уставом </w:t>
      </w:r>
      <w:r>
        <w:rPr>
          <w:sz w:val="28"/>
        </w:rPr>
        <w:t>городского округа Архангельской области</w:t>
      </w:r>
      <w:r w:rsidRPr="00A840AB">
        <w:rPr>
          <w:sz w:val="28"/>
        </w:rPr>
        <w:t xml:space="preserve"> </w:t>
      </w:r>
      <w:r>
        <w:rPr>
          <w:sz w:val="28"/>
        </w:rPr>
        <w:t>«</w:t>
      </w:r>
      <w:r w:rsidRPr="00A840AB">
        <w:rPr>
          <w:sz w:val="28"/>
        </w:rPr>
        <w:t>Город Коряжма</w:t>
      </w:r>
      <w:r>
        <w:rPr>
          <w:sz w:val="28"/>
        </w:rPr>
        <w:t>»</w:t>
      </w:r>
      <w:r w:rsidRPr="00A840AB">
        <w:rPr>
          <w:sz w:val="28"/>
        </w:rPr>
        <w:t>,</w:t>
      </w:r>
      <w:r>
        <w:rPr>
          <w:sz w:val="28"/>
        </w:rPr>
        <w:t xml:space="preserve"> администрация города</w:t>
      </w:r>
    </w:p>
    <w:p w:rsidR="00F74D46" w:rsidRDefault="00F74D46" w:rsidP="00F74D46">
      <w:pPr>
        <w:jc w:val="both"/>
        <w:rPr>
          <w:sz w:val="28"/>
        </w:rPr>
      </w:pPr>
    </w:p>
    <w:p w:rsidR="00F74D46" w:rsidRPr="00A840AB" w:rsidRDefault="00F74D46" w:rsidP="00F74D46">
      <w:pPr>
        <w:jc w:val="both"/>
        <w:rPr>
          <w:sz w:val="28"/>
        </w:rPr>
      </w:pPr>
      <w:r>
        <w:rPr>
          <w:sz w:val="28"/>
        </w:rPr>
        <w:t>ПОСТАНОВЛЯЕТ:</w:t>
      </w:r>
    </w:p>
    <w:p w:rsidR="00F74D46" w:rsidRDefault="00F74D46" w:rsidP="00F74D46">
      <w:pPr>
        <w:jc w:val="both"/>
      </w:pPr>
    </w:p>
    <w:p w:rsidR="00686781" w:rsidRPr="00CF56B5" w:rsidRDefault="00F74D46" w:rsidP="00686781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В</w:t>
      </w:r>
      <w:r w:rsidRPr="00A04586">
        <w:rPr>
          <w:sz w:val="28"/>
          <w:szCs w:val="28"/>
        </w:rPr>
        <w:t xml:space="preserve">нести </w:t>
      </w:r>
      <w:r w:rsidR="00E63D1F">
        <w:rPr>
          <w:sz w:val="28"/>
          <w:szCs w:val="28"/>
        </w:rPr>
        <w:t xml:space="preserve">изменения </w:t>
      </w:r>
      <w:r w:rsidRPr="00A04586">
        <w:rPr>
          <w:sz w:val="28"/>
          <w:szCs w:val="28"/>
        </w:rPr>
        <w:t xml:space="preserve">в </w:t>
      </w:r>
      <w:r w:rsidR="00996886">
        <w:rPr>
          <w:sz w:val="28"/>
          <w:szCs w:val="28"/>
        </w:rPr>
        <w:t xml:space="preserve">приложение 1 </w:t>
      </w:r>
      <w:r w:rsidRPr="00A04586">
        <w:rPr>
          <w:sz w:val="28"/>
          <w:szCs w:val="28"/>
        </w:rPr>
        <w:t>постановлени</w:t>
      </w:r>
      <w:r w:rsidR="00996886">
        <w:rPr>
          <w:sz w:val="28"/>
          <w:szCs w:val="28"/>
        </w:rPr>
        <w:t>я</w:t>
      </w:r>
      <w:r w:rsidRPr="00A04586">
        <w:rPr>
          <w:sz w:val="28"/>
          <w:szCs w:val="28"/>
        </w:rPr>
        <w:t xml:space="preserve"> администрации города от 26.04.201</w:t>
      </w:r>
      <w:r>
        <w:rPr>
          <w:sz w:val="28"/>
          <w:szCs w:val="28"/>
        </w:rPr>
        <w:t>0</w:t>
      </w:r>
      <w:r w:rsidRPr="00A04586">
        <w:rPr>
          <w:sz w:val="28"/>
          <w:szCs w:val="28"/>
        </w:rPr>
        <w:t xml:space="preserve"> № 599 «О балансовой комиссии при администрации </w:t>
      </w:r>
      <w:r>
        <w:rPr>
          <w:sz w:val="28"/>
          <w:szCs w:val="28"/>
        </w:rPr>
        <w:t>городского округа Архангельской области</w:t>
      </w:r>
      <w:r w:rsidRPr="00A04586">
        <w:rPr>
          <w:sz w:val="28"/>
          <w:szCs w:val="28"/>
        </w:rPr>
        <w:t xml:space="preserve"> «Город Коряжма»</w:t>
      </w:r>
      <w:r w:rsidR="00686781">
        <w:rPr>
          <w:sz w:val="28"/>
          <w:szCs w:val="28"/>
        </w:rPr>
        <w:t xml:space="preserve">, изложив </w:t>
      </w:r>
      <w:r w:rsidR="00996886">
        <w:rPr>
          <w:sz w:val="28"/>
          <w:szCs w:val="28"/>
        </w:rPr>
        <w:t xml:space="preserve">его </w:t>
      </w:r>
      <w:r w:rsidR="00686781">
        <w:rPr>
          <w:sz w:val="28"/>
          <w:szCs w:val="28"/>
        </w:rPr>
        <w:t>в следующей редакции:</w:t>
      </w:r>
    </w:p>
    <w:p w:rsidR="00686781" w:rsidRDefault="00686781" w:rsidP="0068678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Состав</w:t>
      </w:r>
      <w:r>
        <w:rPr>
          <w:sz w:val="28"/>
        </w:rPr>
        <w:t xml:space="preserve"> </w:t>
      </w:r>
      <w:r w:rsidRPr="004C59A0">
        <w:rPr>
          <w:rFonts w:ascii="Times New Roman" w:hAnsi="Times New Roman" w:cs="Times New Roman"/>
          <w:sz w:val="28"/>
          <w:szCs w:val="28"/>
        </w:rPr>
        <w:t xml:space="preserve">балансовой комиссии </w:t>
      </w:r>
      <w:r w:rsidRPr="00135BB8">
        <w:rPr>
          <w:rFonts w:ascii="Times New Roman" w:hAnsi="Times New Roman" w:cs="Times New Roman"/>
          <w:sz w:val="28"/>
          <w:szCs w:val="28"/>
        </w:rPr>
        <w:t xml:space="preserve">при администрации </w:t>
      </w:r>
      <w:r>
        <w:rPr>
          <w:rFonts w:ascii="Times New Roman" w:hAnsi="Times New Roman" w:cs="Times New Roman"/>
          <w:sz w:val="28"/>
          <w:szCs w:val="28"/>
        </w:rPr>
        <w:t>городского округа Архангельской области</w:t>
      </w:r>
      <w:r w:rsidRPr="00135BB8">
        <w:rPr>
          <w:rFonts w:ascii="Times New Roman" w:hAnsi="Times New Roman" w:cs="Times New Roman"/>
          <w:sz w:val="28"/>
          <w:szCs w:val="28"/>
        </w:rPr>
        <w:t xml:space="preserve"> «Город Коряжма»</w:t>
      </w:r>
      <w:r w:rsidRPr="00CE58D9">
        <w:rPr>
          <w:sz w:val="28"/>
          <w:szCs w:val="28"/>
        </w:rPr>
        <w:t xml:space="preserve"> </w:t>
      </w:r>
      <w:r w:rsidRPr="004C59A0">
        <w:rPr>
          <w:rFonts w:ascii="Times New Roman" w:hAnsi="Times New Roman" w:cs="Times New Roman"/>
          <w:sz w:val="28"/>
          <w:szCs w:val="28"/>
        </w:rPr>
        <w:t>по рассмотрению итогов деятельности муниципальных унитарных предприятий</w:t>
      </w:r>
    </w:p>
    <w:p w:rsidR="00686781" w:rsidRDefault="00686781" w:rsidP="00686781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3011"/>
        <w:gridCol w:w="3827"/>
      </w:tblGrid>
      <w:tr w:rsidR="00686781" w:rsidRPr="00977766" w:rsidTr="00996886">
        <w:tc>
          <w:tcPr>
            <w:tcW w:w="2518" w:type="dxa"/>
            <w:shd w:val="clear" w:color="auto" w:fill="auto"/>
          </w:tcPr>
          <w:p w:rsidR="00686781" w:rsidRPr="00977766" w:rsidRDefault="00686781" w:rsidP="009512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7766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</w:tc>
        <w:tc>
          <w:tcPr>
            <w:tcW w:w="3011" w:type="dxa"/>
            <w:shd w:val="clear" w:color="auto" w:fill="auto"/>
          </w:tcPr>
          <w:p w:rsidR="00686781" w:rsidRPr="00977766" w:rsidRDefault="00686781" w:rsidP="006867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86781">
              <w:rPr>
                <w:rFonts w:ascii="Times New Roman" w:hAnsi="Times New Roman" w:cs="Times New Roman"/>
                <w:sz w:val="28"/>
                <w:szCs w:val="28"/>
              </w:rPr>
              <w:t>Оксан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86781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96886">
              <w:rPr>
                <w:rFonts w:ascii="Times New Roman" w:hAnsi="Times New Roman" w:cs="Times New Roman"/>
                <w:sz w:val="28"/>
                <w:szCs w:val="28"/>
              </w:rPr>
              <w:t xml:space="preserve"> Быкова</w:t>
            </w:r>
          </w:p>
        </w:tc>
        <w:tc>
          <w:tcPr>
            <w:tcW w:w="3827" w:type="dxa"/>
            <w:shd w:val="clear" w:color="auto" w:fill="auto"/>
          </w:tcPr>
          <w:p w:rsidR="00686781" w:rsidRPr="00977766" w:rsidRDefault="00686781" w:rsidP="009512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7766">
              <w:rPr>
                <w:rFonts w:ascii="Times New Roman" w:hAnsi="Times New Roman" w:cs="Times New Roman"/>
                <w:sz w:val="28"/>
                <w:szCs w:val="28"/>
              </w:rPr>
              <w:t>начальник финансового управления</w:t>
            </w:r>
          </w:p>
        </w:tc>
      </w:tr>
      <w:tr w:rsidR="00686781" w:rsidRPr="00977766" w:rsidTr="00996886">
        <w:tc>
          <w:tcPr>
            <w:tcW w:w="2518" w:type="dxa"/>
            <w:shd w:val="clear" w:color="auto" w:fill="auto"/>
          </w:tcPr>
          <w:p w:rsidR="00686781" w:rsidRPr="00977766" w:rsidRDefault="00686781" w:rsidP="009512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7766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комиссии</w:t>
            </w:r>
          </w:p>
        </w:tc>
        <w:tc>
          <w:tcPr>
            <w:tcW w:w="3011" w:type="dxa"/>
            <w:shd w:val="clear" w:color="auto" w:fill="auto"/>
          </w:tcPr>
          <w:p w:rsidR="00686781" w:rsidRPr="00977766" w:rsidRDefault="00686781" w:rsidP="009512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7766">
              <w:rPr>
                <w:rFonts w:ascii="Times New Roman" w:hAnsi="Times New Roman" w:cs="Times New Roman"/>
                <w:sz w:val="28"/>
                <w:szCs w:val="28"/>
              </w:rPr>
              <w:t>Ольга Дмитриевна Леденцова</w:t>
            </w:r>
          </w:p>
        </w:tc>
        <w:tc>
          <w:tcPr>
            <w:tcW w:w="3827" w:type="dxa"/>
            <w:shd w:val="clear" w:color="auto" w:fill="auto"/>
          </w:tcPr>
          <w:p w:rsidR="00686781" w:rsidRPr="00977766" w:rsidRDefault="00996886" w:rsidP="009512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686781" w:rsidRPr="00977766">
              <w:rPr>
                <w:rFonts w:ascii="Times New Roman" w:hAnsi="Times New Roman" w:cs="Times New Roman"/>
                <w:sz w:val="28"/>
                <w:szCs w:val="28"/>
              </w:rPr>
              <w:t>уководитель отдела экономики, прогнозирования и торговли</w:t>
            </w:r>
          </w:p>
        </w:tc>
      </w:tr>
      <w:tr w:rsidR="00686781" w:rsidRPr="00977766" w:rsidTr="00996886">
        <w:tc>
          <w:tcPr>
            <w:tcW w:w="2518" w:type="dxa"/>
            <w:shd w:val="clear" w:color="auto" w:fill="auto"/>
          </w:tcPr>
          <w:p w:rsidR="00686781" w:rsidRPr="00977766" w:rsidRDefault="00686781" w:rsidP="009512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7766"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  <w:tc>
          <w:tcPr>
            <w:tcW w:w="3011" w:type="dxa"/>
            <w:shd w:val="clear" w:color="auto" w:fill="auto"/>
          </w:tcPr>
          <w:p w:rsidR="00686781" w:rsidRPr="00977766" w:rsidRDefault="00686781" w:rsidP="009512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7766">
              <w:rPr>
                <w:rFonts w:ascii="Times New Roman" w:hAnsi="Times New Roman" w:cs="Times New Roman"/>
                <w:sz w:val="28"/>
                <w:szCs w:val="28"/>
              </w:rPr>
              <w:t xml:space="preserve">Игорь Владимирович Сластихин </w:t>
            </w:r>
          </w:p>
        </w:tc>
        <w:tc>
          <w:tcPr>
            <w:tcW w:w="3827" w:type="dxa"/>
            <w:shd w:val="clear" w:color="auto" w:fill="auto"/>
          </w:tcPr>
          <w:p w:rsidR="00686781" w:rsidRPr="00977766" w:rsidRDefault="00686781" w:rsidP="009512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7766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экономики, прогнозирования и торговли</w:t>
            </w:r>
          </w:p>
        </w:tc>
      </w:tr>
      <w:tr w:rsidR="00686781" w:rsidRPr="00977766" w:rsidTr="00996886">
        <w:tc>
          <w:tcPr>
            <w:tcW w:w="2518" w:type="dxa"/>
            <w:shd w:val="clear" w:color="auto" w:fill="auto"/>
          </w:tcPr>
          <w:p w:rsidR="00686781" w:rsidRPr="00977766" w:rsidRDefault="00686781" w:rsidP="009512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7766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  <w:tc>
          <w:tcPr>
            <w:tcW w:w="3011" w:type="dxa"/>
            <w:shd w:val="clear" w:color="auto" w:fill="auto"/>
          </w:tcPr>
          <w:p w:rsidR="00686781" w:rsidRPr="00977766" w:rsidRDefault="00686781" w:rsidP="0068678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86781">
              <w:rPr>
                <w:rFonts w:ascii="Times New Roman" w:hAnsi="Times New Roman" w:cs="Times New Roman"/>
                <w:sz w:val="28"/>
                <w:szCs w:val="28"/>
              </w:rPr>
              <w:t>Матенков</w:t>
            </w:r>
            <w:proofErr w:type="spellEnd"/>
            <w:r w:rsidRPr="00686781">
              <w:rPr>
                <w:rFonts w:ascii="Times New Roman" w:hAnsi="Times New Roman" w:cs="Times New Roman"/>
                <w:sz w:val="28"/>
                <w:szCs w:val="28"/>
              </w:rPr>
              <w:t xml:space="preserve"> Дмитри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686781">
              <w:rPr>
                <w:rFonts w:ascii="Times New Roman" w:hAnsi="Times New Roman" w:cs="Times New Roman"/>
                <w:sz w:val="28"/>
                <w:szCs w:val="28"/>
              </w:rPr>
              <w:t xml:space="preserve"> Юрьевич</w:t>
            </w:r>
          </w:p>
        </w:tc>
        <w:tc>
          <w:tcPr>
            <w:tcW w:w="3827" w:type="dxa"/>
            <w:shd w:val="clear" w:color="auto" w:fill="auto"/>
          </w:tcPr>
          <w:p w:rsidR="00686781" w:rsidRPr="00977766" w:rsidRDefault="00686781" w:rsidP="00C44C0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86781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муниципального хозяйства и градостроительства</w:t>
            </w:r>
          </w:p>
        </w:tc>
      </w:tr>
      <w:tr w:rsidR="00686781" w:rsidRPr="00977766" w:rsidTr="00996886">
        <w:tc>
          <w:tcPr>
            <w:tcW w:w="2518" w:type="dxa"/>
            <w:shd w:val="clear" w:color="auto" w:fill="auto"/>
          </w:tcPr>
          <w:p w:rsidR="00686781" w:rsidRPr="00977766" w:rsidRDefault="00686781" w:rsidP="009512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77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Член комиссии</w:t>
            </w:r>
          </w:p>
        </w:tc>
        <w:tc>
          <w:tcPr>
            <w:tcW w:w="3011" w:type="dxa"/>
            <w:shd w:val="clear" w:color="auto" w:fill="auto"/>
          </w:tcPr>
          <w:p w:rsidR="00686781" w:rsidRPr="00977766" w:rsidRDefault="00686781" w:rsidP="009512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7766">
              <w:rPr>
                <w:rFonts w:ascii="Times New Roman" w:hAnsi="Times New Roman" w:cs="Times New Roman"/>
                <w:sz w:val="28"/>
                <w:szCs w:val="28"/>
              </w:rPr>
              <w:t>Елена Алексеевна Паншина</w:t>
            </w:r>
          </w:p>
        </w:tc>
        <w:tc>
          <w:tcPr>
            <w:tcW w:w="3827" w:type="dxa"/>
            <w:shd w:val="clear" w:color="auto" w:fill="auto"/>
          </w:tcPr>
          <w:p w:rsidR="00686781" w:rsidRPr="00977766" w:rsidRDefault="00686781" w:rsidP="009512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7766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финансового управления </w:t>
            </w:r>
          </w:p>
        </w:tc>
      </w:tr>
      <w:tr w:rsidR="00686781" w:rsidRPr="00977766" w:rsidTr="00996886">
        <w:tc>
          <w:tcPr>
            <w:tcW w:w="2518" w:type="dxa"/>
            <w:shd w:val="clear" w:color="auto" w:fill="auto"/>
          </w:tcPr>
          <w:p w:rsidR="00686781" w:rsidRPr="00977766" w:rsidRDefault="00686781" w:rsidP="009512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7766">
              <w:rPr>
                <w:rFonts w:ascii="Times New Roman" w:hAnsi="Times New Roman" w:cs="Times New Roman"/>
                <w:sz w:val="28"/>
                <w:szCs w:val="28"/>
              </w:rPr>
              <w:t xml:space="preserve">Член комиссии </w:t>
            </w:r>
          </w:p>
        </w:tc>
        <w:tc>
          <w:tcPr>
            <w:tcW w:w="3011" w:type="dxa"/>
            <w:shd w:val="clear" w:color="auto" w:fill="auto"/>
          </w:tcPr>
          <w:p w:rsidR="00686781" w:rsidRPr="003A2B00" w:rsidRDefault="00686781" w:rsidP="009512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A2B00">
              <w:rPr>
                <w:rFonts w:ascii="Times New Roman" w:hAnsi="Times New Roman" w:cs="Times New Roman"/>
                <w:sz w:val="28"/>
                <w:szCs w:val="28"/>
              </w:rPr>
              <w:t xml:space="preserve">Татьяна Викторовна </w:t>
            </w:r>
            <w:proofErr w:type="spellStart"/>
            <w:r w:rsidRPr="003A2B00">
              <w:rPr>
                <w:rFonts w:ascii="Times New Roman" w:hAnsi="Times New Roman" w:cs="Times New Roman"/>
                <w:sz w:val="28"/>
                <w:szCs w:val="28"/>
              </w:rPr>
              <w:t>Береснева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686781" w:rsidRPr="00977766" w:rsidRDefault="0084386E" w:rsidP="009512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имущественных отношений</w:t>
            </w:r>
            <w:r w:rsidR="00686781" w:rsidRPr="00977766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муниципального хозяйства и градостроительства</w:t>
            </w:r>
          </w:p>
        </w:tc>
      </w:tr>
      <w:tr w:rsidR="00686781" w:rsidRPr="00977766" w:rsidTr="00996886">
        <w:tc>
          <w:tcPr>
            <w:tcW w:w="2518" w:type="dxa"/>
            <w:shd w:val="clear" w:color="auto" w:fill="auto"/>
          </w:tcPr>
          <w:p w:rsidR="00686781" w:rsidRPr="00977766" w:rsidRDefault="00686781" w:rsidP="009512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7766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  <w:tc>
          <w:tcPr>
            <w:tcW w:w="3011" w:type="dxa"/>
            <w:shd w:val="clear" w:color="auto" w:fill="auto"/>
          </w:tcPr>
          <w:p w:rsidR="00686781" w:rsidRPr="00977766" w:rsidRDefault="00686781" w:rsidP="0095124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Чекмарев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Василий Николаевич</w:t>
            </w:r>
          </w:p>
        </w:tc>
        <w:tc>
          <w:tcPr>
            <w:tcW w:w="3827" w:type="dxa"/>
            <w:shd w:val="clear" w:color="auto" w:fill="auto"/>
          </w:tcPr>
          <w:p w:rsidR="00686781" w:rsidRPr="00977766" w:rsidRDefault="00686781" w:rsidP="0095124F">
            <w:p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977766">
              <w:rPr>
                <w:sz w:val="28"/>
                <w:szCs w:val="28"/>
              </w:rPr>
              <w:t>заместител</w:t>
            </w:r>
            <w:r>
              <w:rPr>
                <w:sz w:val="28"/>
                <w:szCs w:val="28"/>
              </w:rPr>
              <w:t>ь</w:t>
            </w:r>
            <w:r w:rsidRPr="00977766">
              <w:rPr>
                <w:sz w:val="28"/>
                <w:szCs w:val="28"/>
              </w:rPr>
              <w:t xml:space="preserve"> начальника управления муниципального хозяйства и градостроительства</w:t>
            </w:r>
            <w:r w:rsidR="00996886">
              <w:rPr>
                <w:sz w:val="28"/>
                <w:szCs w:val="28"/>
              </w:rPr>
              <w:t>, начальник отдела городского хозяйства</w:t>
            </w:r>
          </w:p>
        </w:tc>
      </w:tr>
    </w:tbl>
    <w:p w:rsidR="00686781" w:rsidRDefault="00686781" w:rsidP="00996886">
      <w:pPr>
        <w:rPr>
          <w:b/>
          <w:sz w:val="24"/>
          <w:szCs w:val="24"/>
        </w:rPr>
      </w:pPr>
    </w:p>
    <w:p w:rsidR="007E2A6D" w:rsidRPr="002E1E7A" w:rsidRDefault="007E2A6D" w:rsidP="00996886">
      <w:pPr>
        <w:jc w:val="both"/>
        <w:rPr>
          <w:sz w:val="28"/>
          <w:szCs w:val="28"/>
        </w:rPr>
      </w:pPr>
    </w:p>
    <w:p w:rsidR="00F74D46" w:rsidRDefault="00F74D46" w:rsidP="00F74D46">
      <w:pPr>
        <w:jc w:val="both"/>
        <w:rPr>
          <w:sz w:val="28"/>
          <w:szCs w:val="28"/>
        </w:rPr>
      </w:pPr>
    </w:p>
    <w:p w:rsidR="00F74D46" w:rsidRPr="00A04586" w:rsidRDefault="00F74D46" w:rsidP="00F80718">
      <w:pPr>
        <w:tabs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63D1F">
        <w:rPr>
          <w:sz w:val="28"/>
          <w:szCs w:val="28"/>
        </w:rPr>
        <w:t>городского округа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А.А.Ткач</w:t>
      </w:r>
      <w:proofErr w:type="spellEnd"/>
    </w:p>
    <w:sectPr w:rsidR="00F74D46" w:rsidRPr="00A04586">
      <w:pgSz w:w="11907" w:h="16840"/>
      <w:pgMar w:top="426" w:right="851" w:bottom="851" w:left="1701" w:header="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CC"/>
    <w:family w:val="modern"/>
    <w:pitch w:val="fixed"/>
    <w:sig w:usb0="00000203" w:usb1="00000000" w:usb2="00000000" w:usb3="00000000" w:csb0="00000005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D46"/>
    <w:rsid w:val="0024097A"/>
    <w:rsid w:val="00271A06"/>
    <w:rsid w:val="0033717D"/>
    <w:rsid w:val="003A2B00"/>
    <w:rsid w:val="00514257"/>
    <w:rsid w:val="0063397B"/>
    <w:rsid w:val="00686781"/>
    <w:rsid w:val="006B77E0"/>
    <w:rsid w:val="007E2A6D"/>
    <w:rsid w:val="00813774"/>
    <w:rsid w:val="0084386E"/>
    <w:rsid w:val="008E28DF"/>
    <w:rsid w:val="00996886"/>
    <w:rsid w:val="00A12020"/>
    <w:rsid w:val="00AC4BC2"/>
    <w:rsid w:val="00C44C06"/>
    <w:rsid w:val="00D74544"/>
    <w:rsid w:val="00E36477"/>
    <w:rsid w:val="00E63D1F"/>
    <w:rsid w:val="00F74D46"/>
    <w:rsid w:val="00F8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807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8071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8678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686781"/>
    <w:pPr>
      <w:ind w:firstLine="720"/>
    </w:pPr>
    <w:rPr>
      <w:rFonts w:ascii="Consultant" w:hAnsi="Consultan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807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8071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8678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686781"/>
    <w:pPr>
      <w:ind w:firstLine="720"/>
    </w:pPr>
    <w:rPr>
      <w:rFonts w:ascii="Consultant" w:hAnsi="Consultan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WORD97\_&#1055;&#1086;&#1089;&#1090;&#1072;&#1085;&#1086;&#1074;&#1083;&#1077;&#1085;&#1080;&#1077;%20&#1040;&#1076;&#1084;&#1080;&#1085;&#1080;&#1089;&#1090;&#1088;&#1072;&#1094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_Постановление Администрация</Template>
  <TotalTime>0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информатики</Company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economic2</dc:creator>
  <cp:lastModifiedBy>tos</cp:lastModifiedBy>
  <cp:revision>2</cp:revision>
  <cp:lastPrinted>2026-08-24T07:21:00Z</cp:lastPrinted>
  <dcterms:created xsi:type="dcterms:W3CDTF">2026-09-01T06:00:00Z</dcterms:created>
  <dcterms:modified xsi:type="dcterms:W3CDTF">2026-09-01T06:00:00Z</dcterms:modified>
</cp:coreProperties>
</file>