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0C" w:rsidRDefault="0026210C" w:rsidP="0026210C">
      <w:pPr>
        <w:spacing w:after="0" w:line="240" w:lineRule="auto"/>
        <w:jc w:val="center"/>
        <w:rPr>
          <w:sz w:val="48"/>
          <w:lang w:val="en-US"/>
        </w:rPr>
      </w:pPr>
      <w:r>
        <w:rPr>
          <w:noProof/>
        </w:rPr>
        <w:drawing>
          <wp:inline distT="0" distB="0" distL="0" distR="0" wp14:anchorId="46C65B6D" wp14:editId="42AE43E8">
            <wp:extent cx="673735" cy="828040"/>
            <wp:effectExtent l="0" t="0" r="0" b="0"/>
            <wp:docPr id="1" name="Рисунок 1" descr="Герб Коряжмы моно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оряжмы моно_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735" cy="828040"/>
                    </a:xfrm>
                    <a:prstGeom prst="rect">
                      <a:avLst/>
                    </a:prstGeom>
                    <a:noFill/>
                    <a:ln>
                      <a:noFill/>
                    </a:ln>
                  </pic:spPr>
                </pic:pic>
              </a:graphicData>
            </a:graphic>
          </wp:inline>
        </w:drawing>
      </w:r>
    </w:p>
    <w:p w:rsidR="0026210C" w:rsidRPr="002D1398" w:rsidRDefault="0026210C" w:rsidP="0026210C">
      <w:pPr>
        <w:spacing w:after="0" w:line="240" w:lineRule="auto"/>
        <w:jc w:val="center"/>
        <w:rPr>
          <w:rFonts w:ascii="Arial" w:hAnsi="Arial" w:cs="Arial"/>
          <w:sz w:val="24"/>
          <w:szCs w:val="24"/>
        </w:rPr>
      </w:pPr>
      <w:r w:rsidRPr="002D1398">
        <w:rPr>
          <w:rFonts w:ascii="Arial" w:hAnsi="Arial" w:cs="Arial"/>
          <w:sz w:val="24"/>
          <w:szCs w:val="24"/>
        </w:rPr>
        <w:t>Администрация городского округа</w:t>
      </w:r>
    </w:p>
    <w:p w:rsidR="0026210C" w:rsidRPr="002D1398" w:rsidRDefault="0026210C" w:rsidP="0026210C">
      <w:pPr>
        <w:spacing w:after="0" w:line="240" w:lineRule="auto"/>
        <w:jc w:val="center"/>
        <w:rPr>
          <w:rFonts w:ascii="Arial" w:hAnsi="Arial" w:cs="Arial"/>
          <w:sz w:val="24"/>
          <w:szCs w:val="24"/>
        </w:rPr>
      </w:pPr>
      <w:r w:rsidRPr="002D1398">
        <w:rPr>
          <w:rFonts w:ascii="Arial" w:hAnsi="Arial" w:cs="Arial"/>
          <w:sz w:val="24"/>
          <w:szCs w:val="24"/>
        </w:rPr>
        <w:t>Архангельской области «Город Коряжма»</w:t>
      </w:r>
    </w:p>
    <w:p w:rsidR="0026210C" w:rsidRPr="0063397B" w:rsidRDefault="0026210C" w:rsidP="0026210C">
      <w:pPr>
        <w:spacing w:after="0" w:line="240" w:lineRule="auto"/>
        <w:jc w:val="center"/>
        <w:rPr>
          <w:rFonts w:ascii="Arial Narrow" w:hAnsi="Arial Narrow"/>
          <w:szCs w:val="28"/>
        </w:rPr>
      </w:pPr>
      <w:r w:rsidRPr="0063397B">
        <w:rPr>
          <w:rFonts w:ascii="Arial Narrow" w:hAnsi="Arial Narrow"/>
          <w:szCs w:val="28"/>
        </w:rPr>
        <w:t>(Администрация города)</w:t>
      </w:r>
    </w:p>
    <w:p w:rsidR="0026210C" w:rsidRDefault="0026210C" w:rsidP="0026210C">
      <w:pPr>
        <w:spacing w:after="0" w:line="240" w:lineRule="auto"/>
        <w:jc w:val="center"/>
        <w:rPr>
          <w:rFonts w:ascii="Arial" w:hAnsi="Arial"/>
          <w:sz w:val="36"/>
        </w:rPr>
      </w:pPr>
      <w:r>
        <w:rPr>
          <w:rFonts w:ascii="Arial" w:hAnsi="Arial"/>
          <w:sz w:val="36"/>
        </w:rPr>
        <w:t>ПОСТАНОВЛЕНИЕ</w:t>
      </w:r>
    </w:p>
    <w:p w:rsidR="0026210C" w:rsidRPr="00813774" w:rsidRDefault="0026210C" w:rsidP="0026210C">
      <w:pPr>
        <w:spacing w:after="0" w:line="240" w:lineRule="auto"/>
        <w:jc w:val="center"/>
        <w:rPr>
          <w:rFonts w:ascii="Arial" w:hAnsi="Arial"/>
        </w:rPr>
      </w:pPr>
    </w:p>
    <w:tbl>
      <w:tblPr>
        <w:tblW w:w="0" w:type="auto"/>
        <w:jc w:val="center"/>
        <w:tblInd w:w="1526" w:type="dxa"/>
        <w:tblLayout w:type="fixed"/>
        <w:tblLook w:val="0000" w:firstRow="0" w:lastRow="0" w:firstColumn="0" w:lastColumn="0" w:noHBand="0" w:noVBand="0"/>
      </w:tblPr>
      <w:tblGrid>
        <w:gridCol w:w="534"/>
        <w:gridCol w:w="1985"/>
        <w:gridCol w:w="741"/>
        <w:gridCol w:w="2789"/>
      </w:tblGrid>
      <w:tr w:rsidR="0026210C" w:rsidTr="0026210C">
        <w:trPr>
          <w:trHeight w:val="368"/>
          <w:jc w:val="center"/>
        </w:trPr>
        <w:tc>
          <w:tcPr>
            <w:tcW w:w="534" w:type="dxa"/>
            <w:vAlign w:val="center"/>
          </w:tcPr>
          <w:p w:rsidR="0026210C" w:rsidRDefault="0026210C" w:rsidP="0026210C">
            <w:pPr>
              <w:spacing w:after="0" w:line="240" w:lineRule="auto"/>
            </w:pPr>
            <w:r>
              <w:t xml:space="preserve">от </w:t>
            </w:r>
          </w:p>
        </w:tc>
        <w:tc>
          <w:tcPr>
            <w:tcW w:w="1985" w:type="dxa"/>
            <w:tcBorders>
              <w:bottom w:val="single" w:sz="4" w:space="0" w:color="auto"/>
            </w:tcBorders>
            <w:vAlign w:val="center"/>
          </w:tcPr>
          <w:p w:rsidR="0026210C" w:rsidRDefault="00634185" w:rsidP="0026210C">
            <w:pPr>
              <w:spacing w:after="0" w:line="240" w:lineRule="auto"/>
              <w:jc w:val="center"/>
            </w:pPr>
            <w:r>
              <w:t>15.12.2025</w:t>
            </w:r>
          </w:p>
        </w:tc>
        <w:tc>
          <w:tcPr>
            <w:tcW w:w="741" w:type="dxa"/>
            <w:vAlign w:val="center"/>
          </w:tcPr>
          <w:p w:rsidR="0026210C" w:rsidRDefault="0026210C" w:rsidP="0026210C">
            <w:pPr>
              <w:spacing w:after="0" w:line="240" w:lineRule="auto"/>
              <w:jc w:val="center"/>
            </w:pPr>
            <w:r>
              <w:rPr>
                <w:sz w:val="24"/>
              </w:rPr>
              <w:t>№</w:t>
            </w:r>
          </w:p>
        </w:tc>
        <w:tc>
          <w:tcPr>
            <w:tcW w:w="2789" w:type="dxa"/>
            <w:tcBorders>
              <w:bottom w:val="single" w:sz="4" w:space="0" w:color="auto"/>
            </w:tcBorders>
            <w:vAlign w:val="center"/>
          </w:tcPr>
          <w:p w:rsidR="0026210C" w:rsidRPr="001B623D" w:rsidRDefault="00634185" w:rsidP="0026210C">
            <w:pPr>
              <w:spacing w:after="0" w:line="240" w:lineRule="auto"/>
              <w:jc w:val="center"/>
            </w:pPr>
            <w:r>
              <w:t>1653</w:t>
            </w:r>
          </w:p>
        </w:tc>
      </w:tr>
    </w:tbl>
    <w:p w:rsidR="0026210C" w:rsidRDefault="0026210C" w:rsidP="0026210C">
      <w:pPr>
        <w:spacing w:after="0" w:line="240" w:lineRule="auto"/>
        <w:jc w:val="center"/>
      </w:pPr>
      <w:r>
        <w:t>г. Коряжма</w:t>
      </w:r>
    </w:p>
    <w:p w:rsidR="0026210C" w:rsidRDefault="0026210C" w:rsidP="0026210C">
      <w:pPr>
        <w:spacing w:after="0" w:line="240" w:lineRule="auto"/>
        <w:jc w:val="cente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tblGrid>
      <w:tr w:rsidR="003700A3" w:rsidRPr="00836140">
        <w:trPr>
          <w:trHeight w:val="753"/>
        </w:trPr>
        <w:tc>
          <w:tcPr>
            <w:tcW w:w="6663" w:type="dxa"/>
            <w:tcBorders>
              <w:top w:val="nil"/>
              <w:left w:val="nil"/>
              <w:bottom w:val="nil"/>
              <w:right w:val="nil"/>
            </w:tcBorders>
            <w:tcMar>
              <w:top w:w="0" w:type="dxa"/>
              <w:left w:w="108" w:type="dxa"/>
              <w:bottom w:w="0" w:type="dxa"/>
              <w:right w:w="108" w:type="dxa"/>
            </w:tcMar>
          </w:tcPr>
          <w:p w:rsidR="003700A3" w:rsidRPr="00836140" w:rsidRDefault="00537004" w:rsidP="00525607">
            <w:pPr>
              <w:spacing w:after="0" w:line="240" w:lineRule="auto"/>
              <w:ind w:left="34"/>
              <w:jc w:val="both"/>
              <w:rPr>
                <w:i/>
              </w:rPr>
            </w:pPr>
            <w:r w:rsidRPr="00836140">
              <w:t>Об утверждении административного регламента муниципальной услуги «</w:t>
            </w:r>
            <w:r w:rsidR="00525607" w:rsidRPr="00836140">
              <w:t xml:space="preserve">О </w:t>
            </w:r>
            <w:r w:rsidRPr="00836140">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tc>
      </w:tr>
    </w:tbl>
    <w:p w:rsidR="003700A3" w:rsidRPr="00836140" w:rsidRDefault="003700A3" w:rsidP="00537004">
      <w:pPr>
        <w:spacing w:after="0" w:line="240" w:lineRule="auto"/>
        <w:ind w:firstLine="709"/>
        <w:jc w:val="both"/>
      </w:pPr>
    </w:p>
    <w:p w:rsidR="003700A3" w:rsidRPr="00836140" w:rsidRDefault="00537004" w:rsidP="00537004">
      <w:pPr>
        <w:spacing w:after="0" w:line="240" w:lineRule="auto"/>
        <w:ind w:firstLine="540"/>
        <w:jc w:val="both"/>
      </w:pPr>
      <w:proofErr w:type="gramStart"/>
      <w:r w:rsidRPr="00836140">
        <w:t xml:space="preserve">В целях реализации положений Федерального закона от 6 октября 2003 года № 131-ФЗ (ред. от </w:t>
      </w:r>
      <w:r w:rsidR="00965A3B">
        <w:t>20.03.2025</w:t>
      </w:r>
      <w:r w:rsidRPr="00836140">
        <w:t xml:space="preserve">) «Об общих принципах организации местного самоуправления в Российской Федерации», Федерального закона от 27 июля 2010 года № 210-ФЗ (ред. от </w:t>
      </w:r>
      <w:r w:rsidR="00965A3B">
        <w:t>31.07.2025</w:t>
      </w:r>
      <w:r w:rsidRPr="00836140">
        <w:t>) «Об организации предоставления государственных и муниципальных услуг», Жилищного кодекса Российской Федерации, постановления Правительства Российской Федерации от 28.01.2006 года</w:t>
      </w:r>
      <w:proofErr w:type="gramEnd"/>
      <w:r w:rsidRPr="00836140">
        <w:t xml:space="preserve">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подлежащими сносу или реконструкции, садового дома жилым домом и жилого дома садовым домом», администрация города</w:t>
      </w:r>
    </w:p>
    <w:p w:rsidR="003700A3" w:rsidRPr="00836140" w:rsidRDefault="003700A3" w:rsidP="00537004">
      <w:pPr>
        <w:tabs>
          <w:tab w:val="left" w:pos="3464"/>
        </w:tabs>
        <w:spacing w:after="0" w:line="240" w:lineRule="auto"/>
        <w:ind w:firstLine="709"/>
        <w:jc w:val="both"/>
        <w:rPr>
          <w:b/>
        </w:rPr>
      </w:pPr>
    </w:p>
    <w:p w:rsidR="003700A3" w:rsidRPr="00836140" w:rsidRDefault="00537004" w:rsidP="00537004">
      <w:pPr>
        <w:tabs>
          <w:tab w:val="left" w:pos="3464"/>
        </w:tabs>
        <w:spacing w:after="0" w:line="240" w:lineRule="auto"/>
        <w:ind w:firstLine="709"/>
        <w:jc w:val="both"/>
        <w:rPr>
          <w:b/>
        </w:rPr>
      </w:pPr>
      <w:r w:rsidRPr="00836140">
        <w:rPr>
          <w:b/>
        </w:rPr>
        <w:t>ПОСТАНОВЛЯЕТ:</w:t>
      </w:r>
      <w:r w:rsidRPr="00836140">
        <w:rPr>
          <w:b/>
        </w:rPr>
        <w:tab/>
      </w:r>
    </w:p>
    <w:p w:rsidR="003700A3" w:rsidRPr="00836140" w:rsidRDefault="003700A3" w:rsidP="00537004">
      <w:pPr>
        <w:spacing w:after="0" w:line="240" w:lineRule="auto"/>
        <w:ind w:right="21" w:firstLine="720"/>
        <w:jc w:val="both"/>
      </w:pPr>
    </w:p>
    <w:p w:rsidR="003700A3" w:rsidRPr="00836140" w:rsidRDefault="00537004" w:rsidP="00537004">
      <w:pPr>
        <w:spacing w:after="0" w:line="240" w:lineRule="auto"/>
        <w:ind w:firstLine="708"/>
        <w:jc w:val="both"/>
        <w:rPr>
          <w:rFonts w:ascii="Tahoma" w:hAnsi="Tahoma"/>
        </w:rPr>
      </w:pPr>
      <w:r w:rsidRPr="00836140">
        <w:t>1. Утвердить прилагаемый административный регламент муниципальной услуги по принятию решений о признании помещения жилым помещением, жилого помещения непригодным для проживания, многоквартирного дома аварийным и подлежащими сносу или реконструкции.</w:t>
      </w:r>
    </w:p>
    <w:p w:rsidR="003700A3" w:rsidRPr="00836140" w:rsidRDefault="00537004" w:rsidP="00537004">
      <w:pPr>
        <w:spacing w:after="0" w:line="240" w:lineRule="auto"/>
        <w:ind w:firstLine="708"/>
        <w:jc w:val="both"/>
        <w:rPr>
          <w:rFonts w:ascii="Tahoma" w:hAnsi="Tahoma"/>
        </w:rPr>
      </w:pPr>
      <w:r w:rsidRPr="00836140">
        <w:t>2. Признать утратившим силу постановление администрации города от 15.06.2012 г. № 1055 «Об организации признания помещений жилыми помещениями, жилых помещений непригодными (пригодными) для проживания, многоквартирных домов аварийными и подлежащими сносу или реконструкции».</w:t>
      </w:r>
    </w:p>
    <w:p w:rsidR="003700A3" w:rsidRPr="00836140" w:rsidRDefault="00537004" w:rsidP="00537004">
      <w:pPr>
        <w:spacing w:after="0" w:line="240" w:lineRule="auto"/>
        <w:ind w:right="21" w:firstLine="720"/>
        <w:jc w:val="both"/>
      </w:pPr>
      <w:r w:rsidRPr="00836140">
        <w:t xml:space="preserve">3. Установить, что в случаях, предусмотренных соглашением о взаимодействии между администрацией городского округа Архангельской области «Город Коряжма» и многофункциональным центром предоставления государственных и муниципальных услуг, административные действия, связанные с 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w:t>
      </w:r>
      <w:r w:rsidRPr="00836140">
        <w:lastRenderedPageBreak/>
        <w:t>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городского округа Архангельской области «Город Коряжма» не осуществляются.</w:t>
      </w:r>
    </w:p>
    <w:p w:rsidR="003700A3" w:rsidRPr="00836140" w:rsidRDefault="00537004" w:rsidP="00537004">
      <w:pPr>
        <w:spacing w:after="0" w:line="240" w:lineRule="auto"/>
        <w:ind w:firstLine="708"/>
        <w:jc w:val="both"/>
      </w:pPr>
      <w:r w:rsidRPr="00836140">
        <w:t>4. </w:t>
      </w:r>
      <w:proofErr w:type="gramStart"/>
      <w:r w:rsidRPr="00836140">
        <w:t>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городского округа Архангельской области «Город Коряжма» и министерством связи и информационных технологий Архангельской области и в течение срока действия такого</w:t>
      </w:r>
      <w:proofErr w:type="gramEnd"/>
      <w:r w:rsidRPr="00836140">
        <w:t xml:space="preserve"> соглашения.</w:t>
      </w:r>
    </w:p>
    <w:p w:rsidR="003700A3" w:rsidRPr="00836140" w:rsidRDefault="00537004" w:rsidP="00537004">
      <w:pPr>
        <w:pStyle w:val="a3"/>
        <w:spacing w:after="0" w:line="240" w:lineRule="auto"/>
        <w:ind w:firstLine="709"/>
        <w:jc w:val="both"/>
        <w:rPr>
          <w:sz w:val="28"/>
        </w:rPr>
      </w:pPr>
      <w:r w:rsidRPr="00836140">
        <w:rPr>
          <w:sz w:val="28"/>
        </w:rPr>
        <w:t>5. Уполномоченным специалистом по организации принятия решений о признании помещения жилым помещением, жилого помещения непригодным для проживания, многоквартирных домов аварийными и подлежащими сносу или р</w:t>
      </w:r>
      <w:r w:rsidR="009B453A" w:rsidRPr="00836140">
        <w:rPr>
          <w:sz w:val="28"/>
        </w:rPr>
        <w:t>еконструкции, назначить</w:t>
      </w:r>
      <w:r w:rsidRPr="00836140">
        <w:rPr>
          <w:sz w:val="28"/>
        </w:rPr>
        <w:t xml:space="preserve"> специалиста управления муниципального хозяйства и градостроительства администрации города, секретаря межведомственной комиссии для оценки жилых помещений многоквартирных домов на территории городского округа Архангельской области «Город Коряжма».</w:t>
      </w:r>
    </w:p>
    <w:p w:rsidR="003700A3" w:rsidRPr="00836140" w:rsidRDefault="00525607" w:rsidP="00537004">
      <w:pPr>
        <w:pStyle w:val="a3"/>
        <w:spacing w:after="0" w:line="240" w:lineRule="auto"/>
        <w:ind w:firstLine="709"/>
        <w:jc w:val="both"/>
        <w:rPr>
          <w:sz w:val="28"/>
        </w:rPr>
      </w:pPr>
      <w:r w:rsidRPr="00836140">
        <w:rPr>
          <w:sz w:val="28"/>
        </w:rPr>
        <w:t>6</w:t>
      </w:r>
      <w:r w:rsidR="00537004" w:rsidRPr="00836140">
        <w:rPr>
          <w:sz w:val="28"/>
        </w:rPr>
        <w:t>. Настоящее постановление и административный регламент муниципальной услуги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опубликовать в газете «</w:t>
      </w:r>
      <w:proofErr w:type="spellStart"/>
      <w:r w:rsidR="00537004" w:rsidRPr="00836140">
        <w:rPr>
          <w:sz w:val="28"/>
        </w:rPr>
        <w:t>Коряжемский</w:t>
      </w:r>
      <w:proofErr w:type="spellEnd"/>
      <w:r w:rsidR="00537004" w:rsidRPr="00836140">
        <w:rPr>
          <w:sz w:val="28"/>
        </w:rPr>
        <w:t xml:space="preserve"> муниципальный вестник» и разместить на официальном сайте администрации города в информационно-телекоммуникационной сети «Интернет».</w:t>
      </w:r>
    </w:p>
    <w:p w:rsidR="003700A3" w:rsidRPr="00836140" w:rsidRDefault="00525607" w:rsidP="00537004">
      <w:pPr>
        <w:shd w:val="clear" w:color="auto" w:fill="FFFFFF"/>
        <w:tabs>
          <w:tab w:val="left" w:pos="900"/>
        </w:tabs>
        <w:spacing w:after="0" w:line="240" w:lineRule="auto"/>
        <w:ind w:firstLine="709"/>
        <w:jc w:val="both"/>
      </w:pPr>
      <w:r w:rsidRPr="00836140">
        <w:t>7</w:t>
      </w:r>
      <w:r w:rsidR="00537004" w:rsidRPr="00836140">
        <w:t xml:space="preserve">. Настоящее постановление вступает в силу </w:t>
      </w:r>
      <w:proofErr w:type="gramStart"/>
      <w:r w:rsidRPr="00836140">
        <w:t>с даты</w:t>
      </w:r>
      <w:proofErr w:type="gramEnd"/>
      <w:r w:rsidRPr="00836140">
        <w:t xml:space="preserve"> его подписания</w:t>
      </w:r>
      <w:r w:rsidR="00537004" w:rsidRPr="00836140">
        <w:t>.</w:t>
      </w:r>
    </w:p>
    <w:p w:rsidR="003700A3" w:rsidRPr="00836140" w:rsidRDefault="003700A3" w:rsidP="00537004">
      <w:pPr>
        <w:spacing w:after="0" w:line="240" w:lineRule="auto"/>
      </w:pPr>
    </w:p>
    <w:p w:rsidR="003700A3" w:rsidRPr="00836140" w:rsidRDefault="003700A3" w:rsidP="00537004">
      <w:pPr>
        <w:spacing w:after="0" w:line="240" w:lineRule="auto"/>
      </w:pPr>
    </w:p>
    <w:p w:rsidR="00525607" w:rsidRPr="00836140" w:rsidRDefault="00525607" w:rsidP="00537004">
      <w:pPr>
        <w:spacing w:after="0" w:line="240" w:lineRule="auto"/>
      </w:pPr>
    </w:p>
    <w:p w:rsidR="003700A3" w:rsidRPr="00836140" w:rsidRDefault="00537004" w:rsidP="00537004">
      <w:pPr>
        <w:spacing w:after="0" w:line="240" w:lineRule="auto"/>
      </w:pPr>
      <w:r w:rsidRPr="00836140">
        <w:t>Глава муниципального образования                                                               А.А. Ткач</w:t>
      </w:r>
    </w:p>
    <w:p w:rsidR="003700A3" w:rsidRPr="00836140" w:rsidRDefault="003700A3" w:rsidP="00537004">
      <w:pPr>
        <w:spacing w:after="0" w:line="240" w:lineRule="auto"/>
      </w:pPr>
    </w:p>
    <w:p w:rsidR="003700A3" w:rsidRPr="00836140" w:rsidRDefault="003700A3" w:rsidP="00537004">
      <w:pPr>
        <w:spacing w:after="0" w:line="240" w:lineRule="auto"/>
      </w:pPr>
    </w:p>
    <w:p w:rsidR="00B1683E" w:rsidRPr="00836140" w:rsidRDefault="00B1683E" w:rsidP="00537004">
      <w:pPr>
        <w:spacing w:after="0" w:line="240" w:lineRule="auto"/>
        <w:jc w:val="right"/>
      </w:pPr>
    </w:p>
    <w:p w:rsidR="00B1683E" w:rsidRPr="00836140" w:rsidRDefault="00B1683E" w:rsidP="00537004">
      <w:pPr>
        <w:spacing w:after="0" w:line="240" w:lineRule="auto"/>
        <w:jc w:val="right"/>
      </w:pPr>
    </w:p>
    <w:p w:rsidR="00B1683E" w:rsidRPr="00836140" w:rsidRDefault="00B1683E" w:rsidP="00537004">
      <w:pPr>
        <w:spacing w:after="0" w:line="240" w:lineRule="auto"/>
        <w:jc w:val="right"/>
      </w:pPr>
    </w:p>
    <w:p w:rsidR="00B1683E" w:rsidRPr="00836140" w:rsidRDefault="00B1683E" w:rsidP="00537004">
      <w:pPr>
        <w:spacing w:after="0" w:line="240" w:lineRule="auto"/>
        <w:jc w:val="right"/>
      </w:pPr>
    </w:p>
    <w:p w:rsidR="003E3090" w:rsidRPr="00836140" w:rsidRDefault="003E3090" w:rsidP="00537004">
      <w:pPr>
        <w:spacing w:after="0" w:line="240" w:lineRule="auto"/>
        <w:jc w:val="right"/>
      </w:pPr>
    </w:p>
    <w:p w:rsidR="003E3090" w:rsidRPr="00836140" w:rsidRDefault="003E3090" w:rsidP="00537004">
      <w:pPr>
        <w:spacing w:after="0" w:line="240" w:lineRule="auto"/>
        <w:jc w:val="right"/>
      </w:pPr>
    </w:p>
    <w:p w:rsidR="003E3090" w:rsidRPr="00836140" w:rsidRDefault="003E3090" w:rsidP="00537004">
      <w:pPr>
        <w:spacing w:after="0" w:line="240" w:lineRule="auto"/>
        <w:jc w:val="right"/>
      </w:pPr>
    </w:p>
    <w:p w:rsidR="003E3090" w:rsidRPr="00836140" w:rsidRDefault="003E3090" w:rsidP="00537004">
      <w:pPr>
        <w:spacing w:after="0" w:line="240" w:lineRule="auto"/>
        <w:jc w:val="right"/>
      </w:pPr>
    </w:p>
    <w:p w:rsidR="003E3090" w:rsidRPr="00836140" w:rsidRDefault="003E3090" w:rsidP="00537004">
      <w:pPr>
        <w:spacing w:after="0" w:line="240" w:lineRule="auto"/>
        <w:jc w:val="right"/>
      </w:pPr>
    </w:p>
    <w:p w:rsidR="003E3090" w:rsidRPr="00836140" w:rsidRDefault="003E3090" w:rsidP="00537004">
      <w:pPr>
        <w:spacing w:after="0" w:line="240" w:lineRule="auto"/>
        <w:jc w:val="right"/>
      </w:pPr>
    </w:p>
    <w:p w:rsidR="003E3090" w:rsidRPr="00836140" w:rsidRDefault="003E3090" w:rsidP="00537004">
      <w:pPr>
        <w:spacing w:after="0" w:line="240" w:lineRule="auto"/>
        <w:jc w:val="right"/>
      </w:pPr>
    </w:p>
    <w:p w:rsidR="003E3090" w:rsidRDefault="003E3090" w:rsidP="00537004">
      <w:pPr>
        <w:spacing w:after="0" w:line="240" w:lineRule="auto"/>
        <w:jc w:val="right"/>
      </w:pPr>
    </w:p>
    <w:p w:rsidR="0026210C" w:rsidRDefault="0026210C" w:rsidP="00537004">
      <w:pPr>
        <w:spacing w:after="0" w:line="240" w:lineRule="auto"/>
        <w:jc w:val="right"/>
      </w:pPr>
    </w:p>
    <w:p w:rsidR="0026210C" w:rsidRDefault="0026210C" w:rsidP="00537004">
      <w:pPr>
        <w:spacing w:after="0" w:line="240" w:lineRule="auto"/>
        <w:jc w:val="right"/>
      </w:pPr>
    </w:p>
    <w:p w:rsidR="00A10EB5" w:rsidRPr="00836140" w:rsidRDefault="00A10EB5" w:rsidP="00537004">
      <w:pPr>
        <w:spacing w:after="0" w:line="240" w:lineRule="auto"/>
        <w:jc w:val="right"/>
      </w:pPr>
    </w:p>
    <w:p w:rsidR="003700A3" w:rsidRPr="00836140" w:rsidRDefault="00537004" w:rsidP="00537004">
      <w:pPr>
        <w:spacing w:after="0" w:line="240" w:lineRule="auto"/>
        <w:jc w:val="right"/>
      </w:pPr>
      <w:r w:rsidRPr="00836140">
        <w:lastRenderedPageBreak/>
        <w:t xml:space="preserve"> УТВЕРЖДЕН</w:t>
      </w:r>
    </w:p>
    <w:p w:rsidR="003700A3" w:rsidRPr="00836140" w:rsidRDefault="00537004" w:rsidP="00537004">
      <w:pPr>
        <w:spacing w:after="0" w:line="240" w:lineRule="auto"/>
        <w:ind w:left="4536"/>
        <w:jc w:val="right"/>
      </w:pPr>
      <w:r w:rsidRPr="00836140">
        <w:t xml:space="preserve">постановлением Администрации </w:t>
      </w:r>
    </w:p>
    <w:p w:rsidR="003700A3" w:rsidRPr="00836140" w:rsidRDefault="00537004" w:rsidP="00537004">
      <w:pPr>
        <w:spacing w:after="0" w:line="240" w:lineRule="auto"/>
        <w:ind w:left="4536"/>
        <w:jc w:val="right"/>
      </w:pPr>
      <w:r w:rsidRPr="00836140">
        <w:t>городского округа Архангельской области "Город Коряжма"</w:t>
      </w:r>
    </w:p>
    <w:p w:rsidR="003700A3" w:rsidRPr="00836140" w:rsidRDefault="00A10EB5" w:rsidP="00A10EB5">
      <w:pPr>
        <w:spacing w:after="0" w:line="240" w:lineRule="auto"/>
        <w:ind w:left="4536"/>
      </w:pPr>
      <w:r>
        <w:t xml:space="preserve">                                        </w:t>
      </w:r>
      <w:r w:rsidR="00634185">
        <w:t xml:space="preserve">   </w:t>
      </w:r>
      <w:bookmarkStart w:id="0" w:name="_GoBack"/>
      <w:bookmarkEnd w:id="0"/>
      <w:r w:rsidR="00634185">
        <w:t>от 15</w:t>
      </w:r>
      <w:r w:rsidR="00BC0DF7">
        <w:t>.1</w:t>
      </w:r>
      <w:r w:rsidR="00634185">
        <w:t>2</w:t>
      </w:r>
      <w:r w:rsidR="00537004" w:rsidRPr="00836140">
        <w:t xml:space="preserve">.2025  № </w:t>
      </w:r>
      <w:r w:rsidR="00634185">
        <w:t>1653</w:t>
      </w:r>
    </w:p>
    <w:p w:rsidR="003700A3" w:rsidRPr="00836140" w:rsidRDefault="003700A3" w:rsidP="00537004">
      <w:pPr>
        <w:spacing w:after="0" w:line="240" w:lineRule="auto"/>
      </w:pPr>
    </w:p>
    <w:p w:rsidR="003700A3" w:rsidRPr="00836140" w:rsidRDefault="003700A3" w:rsidP="00537004">
      <w:pPr>
        <w:pStyle w:val="a4"/>
        <w:spacing w:after="0" w:line="240" w:lineRule="auto"/>
        <w:ind w:firstLine="709"/>
      </w:pPr>
    </w:p>
    <w:p w:rsidR="003700A3" w:rsidRPr="00836140" w:rsidRDefault="003700A3" w:rsidP="00537004">
      <w:pPr>
        <w:pStyle w:val="a4"/>
        <w:spacing w:after="0" w:line="240" w:lineRule="auto"/>
        <w:rPr>
          <w:sz w:val="28"/>
        </w:rPr>
      </w:pPr>
    </w:p>
    <w:p w:rsidR="003700A3" w:rsidRPr="00836140" w:rsidRDefault="00537004" w:rsidP="00537004">
      <w:pPr>
        <w:pStyle w:val="a4"/>
        <w:spacing w:after="0" w:line="240" w:lineRule="auto"/>
        <w:rPr>
          <w:sz w:val="28"/>
        </w:rPr>
      </w:pPr>
      <w:r w:rsidRPr="00836140">
        <w:rPr>
          <w:sz w:val="28"/>
        </w:rPr>
        <w:t>АДМИНИСТРАТИВНЫЙ РЕГЛАМЕНТ</w:t>
      </w:r>
    </w:p>
    <w:p w:rsidR="003700A3" w:rsidRPr="00836140" w:rsidRDefault="00537004" w:rsidP="00537004">
      <w:pPr>
        <w:spacing w:after="0" w:line="240" w:lineRule="auto"/>
        <w:jc w:val="center"/>
        <w:rPr>
          <w:b/>
        </w:rPr>
      </w:pPr>
      <w:r w:rsidRPr="00836140">
        <w:rPr>
          <w:b/>
        </w:rPr>
        <w:t>предоставления муниципальной услуги «</w:t>
      </w:r>
      <w:r w:rsidR="00525607" w:rsidRPr="00836140">
        <w:rPr>
          <w:b/>
        </w:rPr>
        <w:t>О</w:t>
      </w:r>
      <w:r w:rsidRPr="00836140">
        <w:rPr>
          <w:b/>
        </w:rPr>
        <w:t xml:space="preserve">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3700A3" w:rsidRPr="00836140" w:rsidRDefault="003700A3" w:rsidP="00537004">
      <w:pPr>
        <w:spacing w:after="0" w:line="240" w:lineRule="auto"/>
        <w:ind w:firstLine="709"/>
        <w:rPr>
          <w:b/>
        </w:rPr>
      </w:pPr>
    </w:p>
    <w:p w:rsidR="003700A3" w:rsidRPr="00836140" w:rsidRDefault="00537004" w:rsidP="00537004">
      <w:pPr>
        <w:spacing w:after="0" w:line="240" w:lineRule="auto"/>
        <w:ind w:firstLine="709"/>
        <w:jc w:val="center"/>
        <w:rPr>
          <w:b/>
        </w:rPr>
      </w:pPr>
      <w:r w:rsidRPr="00836140">
        <w:rPr>
          <w:b/>
        </w:rPr>
        <w:t>I. Общие положения</w:t>
      </w:r>
    </w:p>
    <w:p w:rsidR="003700A3" w:rsidRPr="00836140" w:rsidRDefault="003700A3" w:rsidP="00537004">
      <w:pPr>
        <w:spacing w:after="0" w:line="240" w:lineRule="auto"/>
        <w:ind w:firstLine="709"/>
      </w:pPr>
    </w:p>
    <w:p w:rsidR="003700A3" w:rsidRPr="00836140" w:rsidRDefault="00537004" w:rsidP="00537004">
      <w:pPr>
        <w:spacing w:after="0" w:line="240" w:lineRule="auto"/>
        <w:ind w:firstLine="709"/>
        <w:jc w:val="center"/>
      </w:pPr>
      <w:r w:rsidRPr="00836140">
        <w:rPr>
          <w:b/>
        </w:rPr>
        <w:t>1.1. Предмет регулирования административного регламента</w:t>
      </w:r>
    </w:p>
    <w:p w:rsidR="003700A3" w:rsidRPr="00836140" w:rsidRDefault="00537004" w:rsidP="00537004">
      <w:pPr>
        <w:spacing w:after="0" w:line="240" w:lineRule="auto"/>
        <w:ind w:firstLine="720"/>
        <w:jc w:val="both"/>
        <w:outlineLvl w:val="0"/>
      </w:pPr>
      <w:r w:rsidRPr="00836140">
        <w:rPr>
          <w:b/>
        </w:rPr>
        <w:t>1.1.1.</w:t>
      </w:r>
      <w:r w:rsidRPr="00836140">
        <w:t xml:space="preserve"> </w:t>
      </w:r>
      <w:proofErr w:type="gramStart"/>
      <w:r w:rsidRPr="00836140">
        <w:t>Настоящий административный регламент устанавливает порядок предоставления муниципальной услуги «</w:t>
      </w:r>
      <w:r w:rsidR="000A5908" w:rsidRPr="00836140">
        <w:t>О</w:t>
      </w:r>
      <w:r w:rsidRPr="00836140">
        <w:t xml:space="preserve">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городского округа Архангельской области "Город Коряжма" (далее – Администрация) при осуществлении полномочий по предоставлению муниципальной услуги.</w:t>
      </w:r>
      <w:proofErr w:type="gramEnd"/>
    </w:p>
    <w:p w:rsidR="003700A3" w:rsidRPr="00836140" w:rsidRDefault="00537004" w:rsidP="00537004">
      <w:pPr>
        <w:spacing w:after="0" w:line="240" w:lineRule="auto"/>
        <w:ind w:firstLine="709"/>
        <w:jc w:val="both"/>
      </w:pPr>
      <w:r w:rsidRPr="00836140">
        <w:rPr>
          <w:b/>
        </w:rPr>
        <w:t>1.1.2.</w:t>
      </w:r>
      <w:r w:rsidRPr="00836140">
        <w:t xml:space="preserve"> Услуга предоставляется органом в лице управления муниципального хозяйства и градостроительства администрации города на основании решения межведомственной комиссии для оценки жилых помещений многоквартирных домов на территории городского округа Архангельской области «Город Коряжма», создаваемой в этих целях органом (далее по тексту – комиссия).</w:t>
      </w:r>
    </w:p>
    <w:p w:rsidR="003700A3" w:rsidRPr="00836140" w:rsidRDefault="00537004" w:rsidP="00537004">
      <w:pPr>
        <w:spacing w:after="0" w:line="240" w:lineRule="auto"/>
        <w:ind w:firstLine="709"/>
        <w:jc w:val="both"/>
      </w:pPr>
      <w:r w:rsidRPr="00836140">
        <w:rPr>
          <w:b/>
        </w:rPr>
        <w:t>1.1.3.</w:t>
      </w:r>
      <w:r w:rsidRPr="00836140">
        <w:t xml:space="preserve"> Предоставление муниципальной услуги включает в себя следующие административные процедуры:</w:t>
      </w:r>
    </w:p>
    <w:p w:rsidR="003700A3" w:rsidRPr="00836140" w:rsidRDefault="00537004" w:rsidP="00537004">
      <w:pPr>
        <w:widowControl w:val="0"/>
        <w:numPr>
          <w:ilvl w:val="0"/>
          <w:numId w:val="1"/>
        </w:numPr>
        <w:tabs>
          <w:tab w:val="left" w:pos="0"/>
          <w:tab w:val="left" w:pos="1260"/>
        </w:tabs>
        <w:ind w:left="0" w:firstLine="900"/>
        <w:jc w:val="both"/>
      </w:pPr>
      <w:r w:rsidRPr="00836140">
        <w:t>прием и регистрация заявления о предоставлении муниципальной услуги;</w:t>
      </w:r>
    </w:p>
    <w:p w:rsidR="003700A3" w:rsidRPr="00836140" w:rsidRDefault="00537004" w:rsidP="00537004">
      <w:pPr>
        <w:widowControl w:val="0"/>
        <w:numPr>
          <w:ilvl w:val="0"/>
          <w:numId w:val="1"/>
        </w:numPr>
        <w:tabs>
          <w:tab w:val="left" w:pos="0"/>
          <w:tab w:val="left" w:pos="1260"/>
        </w:tabs>
        <w:ind w:left="0" w:firstLine="900"/>
        <w:jc w:val="both"/>
      </w:pPr>
      <w:r w:rsidRPr="00836140">
        <w:t>рассмотрение представленных документов;</w:t>
      </w:r>
    </w:p>
    <w:p w:rsidR="003700A3" w:rsidRPr="00836140" w:rsidRDefault="00537004" w:rsidP="00537004">
      <w:pPr>
        <w:widowControl w:val="0"/>
        <w:numPr>
          <w:ilvl w:val="0"/>
          <w:numId w:val="1"/>
        </w:numPr>
        <w:tabs>
          <w:tab w:val="left" w:pos="0"/>
          <w:tab w:val="left" w:pos="1260"/>
        </w:tabs>
        <w:ind w:left="0" w:firstLine="900"/>
        <w:jc w:val="both"/>
      </w:pPr>
      <w:r w:rsidRPr="00836140">
        <w:t xml:space="preserve">принятие решения о предоставлении муниципальной услуги или </w:t>
      </w:r>
      <w:r w:rsidR="00F6531A" w:rsidRPr="00836140">
        <w:t>возврат заявления и прилагаемых к нему документов</w:t>
      </w:r>
      <w:r w:rsidRPr="00836140">
        <w:t>;</w:t>
      </w:r>
    </w:p>
    <w:p w:rsidR="003700A3" w:rsidRPr="00836140" w:rsidRDefault="00537004" w:rsidP="00537004">
      <w:pPr>
        <w:spacing w:after="0" w:line="240" w:lineRule="auto"/>
        <w:ind w:firstLine="708"/>
        <w:jc w:val="both"/>
      </w:pPr>
      <w:r w:rsidRPr="00836140">
        <w:t>4) подготовка и выдача заявителю уведомления о продлении исполнения запроса (в случаях, предусмотренных административным регламентом по предоставлению услуги);</w:t>
      </w:r>
    </w:p>
    <w:p w:rsidR="003700A3" w:rsidRPr="00836140" w:rsidRDefault="00537004" w:rsidP="00537004">
      <w:pPr>
        <w:spacing w:after="0" w:line="240" w:lineRule="auto"/>
        <w:ind w:firstLine="708"/>
        <w:jc w:val="both"/>
      </w:pPr>
      <w:r w:rsidRPr="00836140">
        <w:t>5) исполнение запроса (оценка помещения комиссией с оформлением соответствующего заключения);</w:t>
      </w:r>
    </w:p>
    <w:p w:rsidR="003700A3" w:rsidRPr="00836140" w:rsidRDefault="00537004" w:rsidP="00537004">
      <w:pPr>
        <w:spacing w:after="0" w:line="240" w:lineRule="auto"/>
        <w:ind w:firstLine="708"/>
        <w:jc w:val="both"/>
      </w:pPr>
      <w:r w:rsidRPr="00836140">
        <w:t>6) п</w:t>
      </w:r>
      <w:r w:rsidRPr="00836140">
        <w:rPr>
          <w:rStyle w:val="FontStyle20"/>
          <w:sz w:val="28"/>
        </w:rPr>
        <w:t>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обследования и оформление решения комиссии (в случае назначения дополнительного обследования)</w:t>
      </w:r>
      <w:r w:rsidRPr="00836140">
        <w:t>;</w:t>
      </w:r>
    </w:p>
    <w:p w:rsidR="003700A3" w:rsidRPr="00836140" w:rsidRDefault="00537004" w:rsidP="00537004">
      <w:pPr>
        <w:spacing w:after="0" w:line="240" w:lineRule="auto"/>
        <w:ind w:firstLine="708"/>
        <w:jc w:val="both"/>
      </w:pPr>
      <w:r w:rsidRPr="00836140">
        <w:t>7) принятие решения с оформлением р</w:t>
      </w:r>
      <w:r w:rsidR="00796B2B" w:rsidRPr="00836140">
        <w:t>езультата предоставления услуги</w:t>
      </w:r>
      <w:r w:rsidRPr="00836140">
        <w:t>;</w:t>
      </w:r>
    </w:p>
    <w:p w:rsidR="003700A3" w:rsidRPr="00836140" w:rsidRDefault="00537004" w:rsidP="00537004">
      <w:pPr>
        <w:spacing w:after="0" w:line="240" w:lineRule="auto"/>
        <w:ind w:firstLine="708"/>
        <w:jc w:val="both"/>
      </w:pPr>
      <w:r w:rsidRPr="00836140">
        <w:t>8) выдача результата предоставления услуги.</w:t>
      </w:r>
    </w:p>
    <w:p w:rsidR="003700A3" w:rsidRPr="00836140" w:rsidRDefault="00537004" w:rsidP="00537004">
      <w:pPr>
        <w:widowControl w:val="0"/>
        <w:tabs>
          <w:tab w:val="left" w:pos="0"/>
        </w:tabs>
        <w:spacing w:after="0" w:line="240" w:lineRule="auto"/>
        <w:ind w:firstLine="709"/>
        <w:jc w:val="both"/>
      </w:pPr>
      <w:r w:rsidRPr="00836140">
        <w:rPr>
          <w:b/>
        </w:rPr>
        <w:lastRenderedPageBreak/>
        <w:t>1.1.4.</w:t>
      </w:r>
      <w:r w:rsidRPr="00836140">
        <w:t xml:space="preserve"> К административным процедурам,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3700A3" w:rsidRPr="00836140" w:rsidRDefault="00537004" w:rsidP="00537004">
      <w:pPr>
        <w:widowControl w:val="0"/>
        <w:tabs>
          <w:tab w:val="left" w:pos="555"/>
        </w:tabs>
        <w:spacing w:after="0" w:line="240" w:lineRule="auto"/>
        <w:jc w:val="both"/>
      </w:pPr>
      <w:r w:rsidRPr="00836140">
        <w:tab/>
        <w:t>1) прием заявления с приложением документов лично от заявителя (представителя заявителя);</w:t>
      </w:r>
    </w:p>
    <w:p w:rsidR="003700A3" w:rsidRPr="00836140" w:rsidRDefault="00537004" w:rsidP="00537004">
      <w:pPr>
        <w:spacing w:after="0" w:line="240" w:lineRule="auto"/>
        <w:ind w:firstLine="540"/>
        <w:jc w:val="both"/>
      </w:pPr>
      <w:r w:rsidRPr="00836140">
        <w:t>2) выдача документов, являющихся результатом предоставления услуги.</w:t>
      </w:r>
    </w:p>
    <w:p w:rsidR="003700A3" w:rsidRPr="00836140" w:rsidRDefault="003700A3" w:rsidP="00537004">
      <w:pPr>
        <w:spacing w:after="0" w:line="240" w:lineRule="auto"/>
        <w:rPr>
          <w:b/>
        </w:rPr>
      </w:pPr>
    </w:p>
    <w:p w:rsidR="003700A3" w:rsidRPr="00836140" w:rsidRDefault="00537004" w:rsidP="00537004">
      <w:pPr>
        <w:spacing w:after="0" w:line="240" w:lineRule="auto"/>
        <w:ind w:firstLine="709"/>
        <w:jc w:val="center"/>
        <w:rPr>
          <w:b/>
        </w:rPr>
      </w:pPr>
      <w:r w:rsidRPr="00836140">
        <w:rPr>
          <w:b/>
        </w:rPr>
        <w:t>1.2. Описание заявителей при предоставлении муниципальной услуги</w:t>
      </w:r>
    </w:p>
    <w:p w:rsidR="003700A3" w:rsidRPr="00836140" w:rsidRDefault="00537004" w:rsidP="00537004">
      <w:pPr>
        <w:spacing w:after="0" w:line="240" w:lineRule="auto"/>
        <w:ind w:firstLine="708"/>
        <w:jc w:val="both"/>
      </w:pPr>
      <w:r w:rsidRPr="00836140">
        <w:rPr>
          <w:b/>
        </w:rPr>
        <w:t>1.2.1.</w:t>
      </w:r>
      <w:r w:rsidRPr="00836140">
        <w:t> Заявителями при предоставлении муниципальной услуги являются:</w:t>
      </w:r>
    </w:p>
    <w:p w:rsidR="003700A3" w:rsidRPr="00836140" w:rsidRDefault="00537004" w:rsidP="00537004">
      <w:pPr>
        <w:spacing w:after="0" w:line="240" w:lineRule="auto"/>
        <w:ind w:firstLine="708"/>
        <w:jc w:val="both"/>
      </w:pPr>
      <w:r w:rsidRPr="00836140">
        <w:t>1) физические лица – наниматели и собственники жилого помещения (либо их представители);</w:t>
      </w:r>
    </w:p>
    <w:p w:rsidR="003700A3" w:rsidRPr="00836140" w:rsidRDefault="00537004" w:rsidP="00537004">
      <w:pPr>
        <w:spacing w:after="0" w:line="240" w:lineRule="auto"/>
        <w:ind w:firstLine="708"/>
        <w:jc w:val="both"/>
      </w:pPr>
      <w:r w:rsidRPr="00836140">
        <w:t>2) юридические лица – наниматели или собственники жилого помещения (либо их представители).</w:t>
      </w:r>
    </w:p>
    <w:p w:rsidR="003700A3" w:rsidRPr="00836140" w:rsidRDefault="00537004" w:rsidP="00537004">
      <w:pPr>
        <w:spacing w:after="0" w:line="240" w:lineRule="auto"/>
        <w:ind w:firstLine="709"/>
        <w:jc w:val="both"/>
      </w:pPr>
      <w:r w:rsidRPr="00836140">
        <w:rPr>
          <w:b/>
        </w:rPr>
        <w:t>1.2.2.</w:t>
      </w:r>
      <w:r w:rsidRPr="00836140">
        <w:t xml:space="preserve"> От имени заявителей, указанных в пункте 1.2.1. настоящего административного регламента, вправе выступать:</w:t>
      </w:r>
    </w:p>
    <w:p w:rsidR="003700A3" w:rsidRPr="00836140" w:rsidRDefault="00537004" w:rsidP="00537004">
      <w:pPr>
        <w:spacing w:after="0" w:line="240" w:lineRule="auto"/>
        <w:ind w:firstLine="709"/>
        <w:jc w:val="both"/>
      </w:pPr>
      <w:r w:rsidRPr="00836140">
        <w:t>1) 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3700A3" w:rsidRPr="00836140" w:rsidRDefault="00537004" w:rsidP="00537004">
      <w:pPr>
        <w:spacing w:after="0" w:line="240" w:lineRule="auto"/>
        <w:ind w:firstLine="709"/>
        <w:jc w:val="both"/>
      </w:pPr>
      <w:r w:rsidRPr="00836140">
        <w:t>2) законный представитель физического лица при представлении документов, подтверждающих права законного представителя.</w:t>
      </w:r>
    </w:p>
    <w:p w:rsidR="003700A3" w:rsidRPr="00836140" w:rsidRDefault="00537004" w:rsidP="00537004">
      <w:pPr>
        <w:spacing w:after="0" w:line="240" w:lineRule="auto"/>
        <w:ind w:firstLine="793"/>
        <w:jc w:val="both"/>
      </w:pPr>
      <w:r w:rsidRPr="00836140">
        <w:rPr>
          <w:rStyle w:val="FontStyle20"/>
          <w:sz w:val="28"/>
        </w:rPr>
        <w:t>3) руководитель юридического лица при представлении документов, подтверждающих его полномочия;</w:t>
      </w:r>
    </w:p>
    <w:p w:rsidR="003700A3" w:rsidRPr="00836140" w:rsidRDefault="00537004" w:rsidP="00537004">
      <w:pPr>
        <w:spacing w:after="0" w:line="240" w:lineRule="auto"/>
        <w:ind w:firstLine="793"/>
        <w:jc w:val="both"/>
      </w:pPr>
      <w:r w:rsidRPr="00836140">
        <w:rPr>
          <w:rStyle w:val="FontStyle20"/>
          <w:sz w:val="28"/>
        </w:rPr>
        <w:t>4) представитель юридического лица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3700A3" w:rsidRPr="00836140" w:rsidRDefault="00537004" w:rsidP="00537004">
      <w:pPr>
        <w:spacing w:after="0" w:line="240" w:lineRule="auto"/>
        <w:ind w:firstLine="720"/>
        <w:jc w:val="both"/>
      </w:pPr>
      <w:r w:rsidRPr="00836140">
        <w:t>Документ, подтверждающий полномочия выступать от имени заявителя, предоставляется в орган, предоставляющий муниципальную услугу, вместе с заявлением о предоставлении муниципальной услуги.</w:t>
      </w:r>
    </w:p>
    <w:p w:rsidR="003700A3" w:rsidRPr="00836140" w:rsidRDefault="00537004" w:rsidP="00537004">
      <w:pPr>
        <w:spacing w:after="0" w:line="240" w:lineRule="auto"/>
        <w:ind w:firstLine="720"/>
        <w:jc w:val="both"/>
      </w:pPr>
      <w:r w:rsidRPr="00836140">
        <w:t>В случае оформления доверенности, подтверждающей правомочие на обращение за получением муниципальной услуги, в форме электронного документа, доверенность, выданная физическим лицом, удостоверяется усиленной квалифицированной электронной подписью нотариуса.</w:t>
      </w:r>
    </w:p>
    <w:p w:rsidR="003700A3" w:rsidRPr="00836140" w:rsidRDefault="003700A3" w:rsidP="00537004">
      <w:pPr>
        <w:spacing w:after="0" w:line="240" w:lineRule="auto"/>
        <w:ind w:firstLine="709"/>
        <w:jc w:val="both"/>
      </w:pPr>
    </w:p>
    <w:p w:rsidR="003700A3" w:rsidRPr="00836140" w:rsidRDefault="00537004" w:rsidP="00537004">
      <w:pPr>
        <w:spacing w:after="0" w:line="240" w:lineRule="auto"/>
        <w:ind w:firstLine="709"/>
        <w:jc w:val="center"/>
        <w:rPr>
          <w:b/>
        </w:rPr>
      </w:pPr>
      <w:r w:rsidRPr="00836140">
        <w:rPr>
          <w:b/>
        </w:rPr>
        <w:t>1.3. Требования к порядку информирования</w:t>
      </w:r>
    </w:p>
    <w:p w:rsidR="003700A3" w:rsidRPr="00836140" w:rsidRDefault="00537004" w:rsidP="00537004">
      <w:pPr>
        <w:spacing w:after="0" w:line="240" w:lineRule="auto"/>
        <w:ind w:firstLine="709"/>
        <w:jc w:val="center"/>
      </w:pPr>
      <w:r w:rsidRPr="00836140">
        <w:rPr>
          <w:b/>
        </w:rPr>
        <w:t>о предоставлении муниципальной услуги</w:t>
      </w:r>
    </w:p>
    <w:p w:rsidR="003700A3" w:rsidRPr="00836140" w:rsidRDefault="00537004" w:rsidP="00537004">
      <w:pPr>
        <w:suppressAutoHyphens/>
        <w:spacing w:after="0" w:line="240" w:lineRule="auto"/>
        <w:ind w:firstLine="709"/>
        <w:jc w:val="both"/>
      </w:pPr>
      <w:r w:rsidRPr="00836140">
        <w:rPr>
          <w:b/>
        </w:rPr>
        <w:t>1.3.1.</w:t>
      </w:r>
      <w:r w:rsidRPr="00836140">
        <w:t xml:space="preserve"> Информация о правилах предоставления муниципальной услуги может быть получена:</w:t>
      </w:r>
    </w:p>
    <w:p w:rsidR="003700A3" w:rsidRPr="00836140" w:rsidRDefault="00537004" w:rsidP="00537004">
      <w:pPr>
        <w:spacing w:after="0" w:line="240" w:lineRule="auto"/>
        <w:ind w:firstLine="709"/>
        <w:jc w:val="both"/>
      </w:pPr>
      <w:r w:rsidRPr="00836140">
        <w:t>по телефону в администрации;</w:t>
      </w:r>
    </w:p>
    <w:p w:rsidR="003700A3" w:rsidRPr="00836140" w:rsidRDefault="00537004" w:rsidP="00537004">
      <w:pPr>
        <w:spacing w:after="0" w:line="240" w:lineRule="auto"/>
        <w:ind w:firstLine="709"/>
        <w:jc w:val="both"/>
      </w:pPr>
      <w:r w:rsidRPr="00836140">
        <w:t>по электронной почте;</w:t>
      </w:r>
    </w:p>
    <w:p w:rsidR="003700A3" w:rsidRPr="00836140" w:rsidRDefault="00537004" w:rsidP="00537004">
      <w:pPr>
        <w:spacing w:after="0" w:line="240" w:lineRule="auto"/>
        <w:ind w:firstLine="709"/>
        <w:jc w:val="both"/>
      </w:pPr>
      <w:r w:rsidRPr="00836140">
        <w:t>по почте путем обращения заявителя с письменным запросом о предоставлении информации;</w:t>
      </w:r>
    </w:p>
    <w:p w:rsidR="003700A3" w:rsidRPr="00836140" w:rsidRDefault="00537004" w:rsidP="00537004">
      <w:pPr>
        <w:spacing w:after="0" w:line="240" w:lineRule="auto"/>
        <w:ind w:firstLine="709"/>
        <w:jc w:val="both"/>
      </w:pPr>
      <w:r w:rsidRPr="00836140">
        <w:t>непосредственно при личном обращении заявителя в администрации;</w:t>
      </w:r>
    </w:p>
    <w:p w:rsidR="003700A3" w:rsidRPr="00836140" w:rsidRDefault="00537004" w:rsidP="00537004">
      <w:pPr>
        <w:spacing w:after="0" w:line="240" w:lineRule="auto"/>
        <w:ind w:firstLine="709"/>
        <w:jc w:val="both"/>
      </w:pPr>
      <w:r w:rsidRPr="00836140">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3700A3" w:rsidRPr="00836140" w:rsidRDefault="00537004" w:rsidP="00537004">
      <w:pPr>
        <w:spacing w:after="0" w:line="240" w:lineRule="auto"/>
        <w:ind w:firstLine="709"/>
        <w:jc w:val="both"/>
      </w:pPr>
      <w:r w:rsidRPr="00836140">
        <w:t>в помещениях администрации (на информационных стендах);</w:t>
      </w:r>
    </w:p>
    <w:p w:rsidR="003700A3" w:rsidRPr="00836140" w:rsidRDefault="00537004" w:rsidP="00537004">
      <w:pPr>
        <w:spacing w:after="0" w:line="240" w:lineRule="auto"/>
        <w:ind w:firstLine="709"/>
        <w:jc w:val="both"/>
      </w:pPr>
      <w:r w:rsidRPr="00836140">
        <w:lastRenderedPageBreak/>
        <w:t>в многофункциональном центре предоставления государственных и муниципальных услуг и (или) привлекаемых им организациях (далее – МФЦ);</w:t>
      </w:r>
    </w:p>
    <w:p w:rsidR="003700A3" w:rsidRPr="00836140" w:rsidRDefault="00537004" w:rsidP="00537004">
      <w:pPr>
        <w:spacing w:after="0" w:line="240" w:lineRule="auto"/>
        <w:ind w:firstLine="709"/>
        <w:jc w:val="both"/>
      </w:pPr>
      <w:r w:rsidRPr="00836140">
        <w:t>на официальном сайте администрации города.</w:t>
      </w:r>
    </w:p>
    <w:p w:rsidR="003700A3" w:rsidRPr="00836140" w:rsidRDefault="00537004" w:rsidP="00537004">
      <w:pPr>
        <w:spacing w:after="0" w:line="240" w:lineRule="auto"/>
        <w:ind w:firstLine="709"/>
        <w:jc w:val="both"/>
      </w:pPr>
      <w:r w:rsidRPr="00836140">
        <w:rPr>
          <w:b/>
        </w:rPr>
        <w:t>1.3.2.</w:t>
      </w:r>
      <w:r w:rsidRPr="00836140">
        <w:t xml:space="preserve">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3700A3" w:rsidRPr="00836140" w:rsidRDefault="00537004" w:rsidP="00537004">
      <w:pPr>
        <w:spacing w:after="0" w:line="240" w:lineRule="auto"/>
        <w:ind w:firstLine="709"/>
        <w:jc w:val="both"/>
      </w:pPr>
      <w:r w:rsidRPr="00836140">
        <w:t>1) сообщается следующая информация:</w:t>
      </w:r>
    </w:p>
    <w:p w:rsidR="003700A3" w:rsidRPr="00836140" w:rsidRDefault="00537004" w:rsidP="00537004">
      <w:pPr>
        <w:spacing w:after="0" w:line="240" w:lineRule="auto"/>
        <w:ind w:firstLine="709"/>
        <w:jc w:val="both"/>
      </w:pPr>
      <w:r w:rsidRPr="00836140">
        <w:t>контактные данные администрации (почтовый адрес, адрес официального сайта администрации в информационно-телекоммуникационной сети «Интернет», номер телефона для справок, адрес электронной почты);</w:t>
      </w:r>
    </w:p>
    <w:p w:rsidR="003700A3" w:rsidRPr="00836140" w:rsidRDefault="00537004" w:rsidP="00537004">
      <w:pPr>
        <w:spacing w:after="0" w:line="240" w:lineRule="auto"/>
        <w:ind w:firstLine="709"/>
        <w:jc w:val="both"/>
      </w:pPr>
      <w:r w:rsidRPr="00836140">
        <w:t>график работы администрации с заявителями;</w:t>
      </w:r>
    </w:p>
    <w:p w:rsidR="003700A3" w:rsidRPr="00836140" w:rsidRDefault="00537004" w:rsidP="00537004">
      <w:pPr>
        <w:spacing w:after="0" w:line="240" w:lineRule="auto"/>
        <w:ind w:firstLine="709"/>
        <w:jc w:val="both"/>
      </w:pPr>
      <w:r w:rsidRPr="00836140">
        <w:t>сведения о должностных лицах, уполномоченных рассматривать жалобы заявителей на решения и действия (бездействие) администрации, а также ее должностных лиц, муниципальных служащих.</w:t>
      </w:r>
    </w:p>
    <w:p w:rsidR="003700A3" w:rsidRPr="00836140" w:rsidRDefault="00537004" w:rsidP="00537004">
      <w:pPr>
        <w:spacing w:after="0" w:line="240" w:lineRule="auto"/>
        <w:ind w:firstLine="709"/>
        <w:jc w:val="both"/>
      </w:pPr>
      <w:r w:rsidRPr="00836140">
        <w:t>2) осуществляется консультирование по порядку предоставления муниципальной услуги.</w:t>
      </w:r>
    </w:p>
    <w:p w:rsidR="003700A3" w:rsidRPr="00836140" w:rsidRDefault="00537004" w:rsidP="00537004">
      <w:pPr>
        <w:spacing w:after="0" w:line="240" w:lineRule="auto"/>
        <w:ind w:firstLine="709"/>
        <w:jc w:val="both"/>
      </w:pPr>
      <w:r w:rsidRPr="00836140">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3700A3" w:rsidRPr="00836140" w:rsidRDefault="00537004" w:rsidP="00537004">
      <w:pPr>
        <w:spacing w:after="0" w:line="240" w:lineRule="auto"/>
        <w:ind w:firstLine="709"/>
        <w:jc w:val="both"/>
      </w:pPr>
      <w:proofErr w:type="gramStart"/>
      <w:r w:rsidRPr="00836140">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3700A3" w:rsidRPr="00836140" w:rsidRDefault="00537004" w:rsidP="00537004">
      <w:pPr>
        <w:spacing w:after="0" w:line="240" w:lineRule="auto"/>
        <w:ind w:firstLine="709"/>
        <w:jc w:val="both"/>
      </w:pPr>
      <w:r w:rsidRPr="00836140">
        <w:rPr>
          <w:b/>
        </w:rPr>
        <w:t>1.3.3.</w:t>
      </w:r>
      <w:r w:rsidRPr="00836140">
        <w:t xml:space="preserve"> На Архангельском региональном портале государственных и муниципальных услуг (функций) размещаются:</w:t>
      </w:r>
    </w:p>
    <w:p w:rsidR="003700A3" w:rsidRPr="00836140" w:rsidRDefault="00537004" w:rsidP="00537004">
      <w:pPr>
        <w:spacing w:after="0" w:line="240" w:lineRule="auto"/>
        <w:ind w:firstLine="709"/>
        <w:jc w:val="both"/>
      </w:pPr>
      <w:r w:rsidRPr="00836140">
        <w:t>текст настоящего административного регламента;</w:t>
      </w:r>
    </w:p>
    <w:p w:rsidR="003700A3" w:rsidRPr="00836140" w:rsidRDefault="00537004" w:rsidP="00537004">
      <w:pPr>
        <w:spacing w:after="0" w:line="240" w:lineRule="auto"/>
        <w:ind w:firstLine="709"/>
        <w:jc w:val="both"/>
      </w:pPr>
      <w:r w:rsidRPr="00836140">
        <w:t>контактные данные администрации;</w:t>
      </w:r>
    </w:p>
    <w:p w:rsidR="003700A3" w:rsidRPr="00836140" w:rsidRDefault="00537004" w:rsidP="00537004">
      <w:pPr>
        <w:spacing w:after="0" w:line="240" w:lineRule="auto"/>
        <w:ind w:firstLine="709"/>
        <w:jc w:val="both"/>
      </w:pPr>
      <w:r w:rsidRPr="00836140">
        <w:t>график работы администрации с заявителями;</w:t>
      </w:r>
    </w:p>
    <w:p w:rsidR="003700A3" w:rsidRPr="00836140" w:rsidRDefault="00537004" w:rsidP="00537004">
      <w:pPr>
        <w:spacing w:after="0" w:line="240" w:lineRule="auto"/>
        <w:ind w:firstLine="709"/>
        <w:jc w:val="both"/>
      </w:pPr>
      <w:r w:rsidRPr="00836140">
        <w:t>образцы заполнения заявителями бланков документов;</w:t>
      </w:r>
    </w:p>
    <w:p w:rsidR="003700A3" w:rsidRPr="00836140" w:rsidRDefault="00537004" w:rsidP="00537004">
      <w:pPr>
        <w:spacing w:after="0" w:line="240" w:lineRule="auto"/>
        <w:ind w:firstLine="709"/>
        <w:jc w:val="both"/>
      </w:pPr>
      <w:r w:rsidRPr="00836140">
        <w:t>порядок получения консультаций (справок) о предоставлении муниципальной услуги;</w:t>
      </w:r>
    </w:p>
    <w:p w:rsidR="003700A3" w:rsidRPr="00836140" w:rsidRDefault="00537004" w:rsidP="00537004">
      <w:pPr>
        <w:pStyle w:val="1"/>
        <w:spacing w:after="0" w:line="240" w:lineRule="auto"/>
        <w:ind w:left="0" w:firstLine="709"/>
        <w:jc w:val="both"/>
        <w:rPr>
          <w:sz w:val="28"/>
        </w:rPr>
      </w:pPr>
      <w:r w:rsidRPr="00836140">
        <w:rPr>
          <w:b/>
          <w:sz w:val="28"/>
        </w:rPr>
        <w:t>1.3.4.</w:t>
      </w:r>
      <w:r w:rsidRPr="00836140">
        <w:rPr>
          <w:sz w:val="28"/>
        </w:rPr>
        <w:t> В помещениях администрации (на информационных стендах) размещается информация, указанная в пункте 1.3.3. настоящего административного регламента.</w:t>
      </w:r>
    </w:p>
    <w:p w:rsidR="003700A3" w:rsidRPr="00836140" w:rsidRDefault="00537004" w:rsidP="00537004">
      <w:pPr>
        <w:pStyle w:val="1"/>
        <w:spacing w:after="0" w:line="240" w:lineRule="auto"/>
        <w:ind w:left="0" w:firstLine="709"/>
        <w:jc w:val="both"/>
        <w:rPr>
          <w:sz w:val="28"/>
        </w:rPr>
      </w:pPr>
      <w:r w:rsidRPr="00836140">
        <w:rPr>
          <w:b/>
          <w:sz w:val="28"/>
        </w:rPr>
        <w:t xml:space="preserve">1.3.5. </w:t>
      </w:r>
      <w:r w:rsidRPr="00836140">
        <w:rPr>
          <w:sz w:val="28"/>
        </w:rPr>
        <w:t>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p>
    <w:p w:rsidR="003700A3" w:rsidRPr="00836140" w:rsidRDefault="003700A3" w:rsidP="00537004">
      <w:pPr>
        <w:pStyle w:val="1"/>
        <w:spacing w:after="0" w:line="240" w:lineRule="auto"/>
        <w:ind w:left="0" w:firstLine="709"/>
        <w:jc w:val="both"/>
        <w:rPr>
          <w:sz w:val="28"/>
        </w:rPr>
      </w:pPr>
    </w:p>
    <w:p w:rsidR="003700A3" w:rsidRPr="00836140" w:rsidRDefault="00537004" w:rsidP="00537004">
      <w:pPr>
        <w:spacing w:after="0" w:line="240" w:lineRule="auto"/>
        <w:ind w:firstLine="709"/>
        <w:jc w:val="center"/>
        <w:rPr>
          <w:b/>
        </w:rPr>
      </w:pPr>
      <w:r w:rsidRPr="00836140">
        <w:rPr>
          <w:b/>
        </w:rPr>
        <w:t>II. Стандарт предоставления муниципальной услуги</w:t>
      </w:r>
    </w:p>
    <w:p w:rsidR="005D3724" w:rsidRPr="00836140" w:rsidRDefault="005D3724" w:rsidP="00537004">
      <w:pPr>
        <w:spacing w:after="0" w:line="240" w:lineRule="auto"/>
        <w:ind w:firstLine="709"/>
        <w:jc w:val="center"/>
        <w:rPr>
          <w:b/>
        </w:rPr>
      </w:pPr>
    </w:p>
    <w:p w:rsidR="005D3724" w:rsidRPr="00836140" w:rsidRDefault="00537004" w:rsidP="005D3724">
      <w:pPr>
        <w:spacing w:after="0" w:line="240" w:lineRule="auto"/>
        <w:ind w:firstLine="709"/>
        <w:jc w:val="center"/>
        <w:rPr>
          <w:b/>
        </w:rPr>
      </w:pPr>
      <w:r w:rsidRPr="00836140">
        <w:rPr>
          <w:b/>
        </w:rPr>
        <w:t xml:space="preserve">2.1. </w:t>
      </w:r>
      <w:r w:rsidR="005D3724" w:rsidRPr="00836140">
        <w:rPr>
          <w:b/>
        </w:rPr>
        <w:t>Наименование муниципальной услуги.</w:t>
      </w:r>
    </w:p>
    <w:p w:rsidR="003700A3" w:rsidRPr="00836140" w:rsidRDefault="00537004" w:rsidP="00537004">
      <w:pPr>
        <w:spacing w:after="0" w:line="240" w:lineRule="auto"/>
        <w:ind w:firstLine="709"/>
        <w:jc w:val="both"/>
      </w:pPr>
      <w:r w:rsidRPr="00836140">
        <w:t>Наим</w:t>
      </w:r>
      <w:r w:rsidR="003E3090" w:rsidRPr="00836140">
        <w:t>енование муниципальной услуги: «</w:t>
      </w:r>
      <w:r w:rsidR="00916A8E" w:rsidRPr="00836140">
        <w:t>О</w:t>
      </w:r>
      <w:r w:rsidRPr="00836140">
        <w:t xml:space="preserve"> признании помещения жилым помещением, жилого помещения непригодным для проживания, многоквартирного дома аварийным и подлежащими сносу или реконструкции</w:t>
      </w:r>
      <w:r w:rsidR="003E3090" w:rsidRPr="00836140">
        <w:t>»</w:t>
      </w:r>
      <w:r w:rsidRPr="00836140">
        <w:t>.</w:t>
      </w:r>
    </w:p>
    <w:p w:rsidR="00E560A6" w:rsidRPr="00836140" w:rsidRDefault="00E560A6" w:rsidP="00537004">
      <w:pPr>
        <w:spacing w:after="0" w:line="240" w:lineRule="auto"/>
        <w:ind w:firstLine="709"/>
        <w:jc w:val="both"/>
        <w:rPr>
          <w:b/>
        </w:rPr>
      </w:pPr>
    </w:p>
    <w:p w:rsidR="005D3724" w:rsidRPr="00836140" w:rsidRDefault="00537004" w:rsidP="00537004">
      <w:pPr>
        <w:spacing w:after="0" w:line="240" w:lineRule="auto"/>
        <w:ind w:firstLine="709"/>
        <w:jc w:val="both"/>
        <w:rPr>
          <w:b/>
        </w:rPr>
      </w:pPr>
      <w:r w:rsidRPr="00836140">
        <w:rPr>
          <w:b/>
        </w:rPr>
        <w:t xml:space="preserve">2.2. </w:t>
      </w:r>
      <w:r w:rsidR="005D3724" w:rsidRPr="00836140">
        <w:rPr>
          <w:b/>
        </w:rPr>
        <w:t>Орган, уполномоченный предоставлять муниципальную услугу.</w:t>
      </w:r>
    </w:p>
    <w:p w:rsidR="003700A3" w:rsidRPr="00836140" w:rsidRDefault="00537004" w:rsidP="00537004">
      <w:pPr>
        <w:spacing w:after="0" w:line="240" w:lineRule="auto"/>
        <w:ind w:firstLine="709"/>
        <w:jc w:val="both"/>
      </w:pPr>
      <w:r w:rsidRPr="00836140">
        <w:t>Муниципальная услуга предоставляется администрацией городского округа Архангельской области «Город Коряжма» в лице управления муниципального хозяйства и градостроительства администрации городского округа Архангельской области «Город Коряжма» (далее - Управление).</w:t>
      </w:r>
    </w:p>
    <w:p w:rsidR="00E560A6" w:rsidRPr="00836140" w:rsidRDefault="00E560A6" w:rsidP="005D3724">
      <w:pPr>
        <w:tabs>
          <w:tab w:val="left" w:pos="0"/>
        </w:tabs>
        <w:spacing w:after="0" w:line="240" w:lineRule="auto"/>
        <w:ind w:firstLine="709"/>
        <w:jc w:val="center"/>
        <w:rPr>
          <w:b/>
        </w:rPr>
      </w:pPr>
    </w:p>
    <w:p w:rsidR="005D3724" w:rsidRPr="00836140" w:rsidRDefault="00537004" w:rsidP="005D3724">
      <w:pPr>
        <w:tabs>
          <w:tab w:val="left" w:pos="0"/>
        </w:tabs>
        <w:spacing w:after="0" w:line="240" w:lineRule="auto"/>
        <w:ind w:firstLine="709"/>
        <w:jc w:val="center"/>
        <w:rPr>
          <w:b/>
        </w:rPr>
      </w:pPr>
      <w:r w:rsidRPr="00836140">
        <w:rPr>
          <w:b/>
        </w:rPr>
        <w:t xml:space="preserve">2.3. </w:t>
      </w:r>
      <w:r w:rsidR="005D3724" w:rsidRPr="00836140">
        <w:rPr>
          <w:b/>
        </w:rPr>
        <w:t>Нормативные правовые акты, в соответствии с которыми предоставляется муниципальная услуга.</w:t>
      </w:r>
    </w:p>
    <w:p w:rsidR="003700A3" w:rsidRPr="00836140" w:rsidRDefault="00537004" w:rsidP="00537004">
      <w:pPr>
        <w:tabs>
          <w:tab w:val="left" w:pos="0"/>
        </w:tabs>
        <w:spacing w:after="0" w:line="240" w:lineRule="auto"/>
        <w:ind w:firstLine="709"/>
        <w:jc w:val="both"/>
      </w:pPr>
      <w:r w:rsidRPr="00836140">
        <w:t>Предоставление муниципальной услуги осуществляется в соответствии со следующими нормативными правовыми актами:</w:t>
      </w:r>
    </w:p>
    <w:p w:rsidR="003700A3" w:rsidRPr="00836140" w:rsidRDefault="00537004" w:rsidP="00537004">
      <w:pPr>
        <w:spacing w:after="0" w:line="240" w:lineRule="auto"/>
        <w:jc w:val="both"/>
      </w:pPr>
      <w:r w:rsidRPr="00836140">
        <w:t>- Конституция Российской Федерации;</w:t>
      </w:r>
    </w:p>
    <w:p w:rsidR="003700A3" w:rsidRPr="00836140" w:rsidRDefault="00537004" w:rsidP="00537004">
      <w:pPr>
        <w:spacing w:after="0" w:line="240" w:lineRule="auto"/>
        <w:jc w:val="both"/>
      </w:pPr>
      <w:r w:rsidRPr="00836140">
        <w:t>- Жилищный Кодекс Российской Федерации;</w:t>
      </w:r>
    </w:p>
    <w:p w:rsidR="003700A3" w:rsidRPr="00836140" w:rsidRDefault="00537004" w:rsidP="00537004">
      <w:pPr>
        <w:spacing w:after="0" w:line="240" w:lineRule="auto"/>
        <w:jc w:val="both"/>
      </w:pPr>
      <w:r w:rsidRPr="00836140">
        <w:t>- Федеральный закон от 02 мая 2006 года № 59-ФЗ «О порядке рассмотрения обращений граждан Российской Федерации»;</w:t>
      </w:r>
    </w:p>
    <w:p w:rsidR="003700A3" w:rsidRPr="00836140" w:rsidRDefault="00537004" w:rsidP="00537004">
      <w:pPr>
        <w:spacing w:after="0" w:line="240" w:lineRule="auto"/>
        <w:jc w:val="both"/>
      </w:pPr>
      <w:r w:rsidRPr="00836140">
        <w:t>- Федеральный закон от 27 июля 2010 № 210-ФЗ «Об организации предоставления государственных и муниципальных услуг»;</w:t>
      </w:r>
    </w:p>
    <w:p w:rsidR="003700A3" w:rsidRPr="00836140" w:rsidRDefault="00537004" w:rsidP="00537004">
      <w:pPr>
        <w:spacing w:after="0" w:line="240" w:lineRule="auto"/>
        <w:jc w:val="both"/>
      </w:pPr>
      <w:r w:rsidRPr="00836140">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далее Положение;</w:t>
      </w:r>
    </w:p>
    <w:p w:rsidR="003700A3" w:rsidRPr="00836140" w:rsidRDefault="00537004" w:rsidP="00537004">
      <w:pPr>
        <w:spacing w:after="0" w:line="240" w:lineRule="auto"/>
        <w:jc w:val="both"/>
      </w:pPr>
      <w:r w:rsidRPr="00836140">
        <w:t>- постановление Правительства Архангельской области от 28 декабря 2010 года № 408-пп «О создании государственных информационных систем, обеспечивающих предоставление государственных услуг Архангельской области и муниципальных услуг муниципальных образований Архангельской области гражданам и организациям в электронной форме».</w:t>
      </w:r>
    </w:p>
    <w:p w:rsidR="003700A3" w:rsidRPr="00836140" w:rsidRDefault="00537004" w:rsidP="00537004">
      <w:pPr>
        <w:shd w:val="clear" w:color="auto" w:fill="FFFFFF"/>
        <w:spacing w:after="0" w:line="240" w:lineRule="auto"/>
        <w:jc w:val="both"/>
      </w:pPr>
      <w:r w:rsidRPr="00836140">
        <w:t>- Федеральный закон от 6 октября 2003 года № 131-ФЗ "Об общих принципах организации местного самоуправления в Российской Федерации";</w:t>
      </w:r>
    </w:p>
    <w:p w:rsidR="003700A3" w:rsidRPr="00836140" w:rsidRDefault="00537004" w:rsidP="00537004">
      <w:pPr>
        <w:shd w:val="clear" w:color="auto" w:fill="FFFFFF"/>
        <w:spacing w:after="0" w:line="240" w:lineRule="auto"/>
        <w:jc w:val="both"/>
      </w:pPr>
      <w:r w:rsidRPr="00836140">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3700A3" w:rsidRPr="00836140" w:rsidRDefault="00537004" w:rsidP="00537004">
      <w:pPr>
        <w:shd w:val="clear" w:color="auto" w:fill="FFFFFF"/>
        <w:spacing w:after="0" w:line="240" w:lineRule="auto"/>
        <w:jc w:val="both"/>
      </w:pPr>
      <w:r w:rsidRPr="00836140">
        <w:t>- Федеральный закон от 6 апреля 2011 года № 63-ФЗ "Об электронной подписи";</w:t>
      </w:r>
    </w:p>
    <w:p w:rsidR="003700A3" w:rsidRPr="00836140" w:rsidRDefault="00537004" w:rsidP="00537004">
      <w:pPr>
        <w:shd w:val="clear" w:color="auto" w:fill="FFFFFF"/>
        <w:spacing w:after="0" w:line="240" w:lineRule="auto"/>
        <w:jc w:val="both"/>
      </w:pPr>
      <w:r w:rsidRPr="00836140">
        <w:t>- Постановление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700A3" w:rsidRPr="00836140" w:rsidRDefault="00537004" w:rsidP="00537004">
      <w:pPr>
        <w:shd w:val="clear" w:color="auto" w:fill="FFFFFF"/>
        <w:spacing w:after="0" w:line="240" w:lineRule="auto"/>
        <w:jc w:val="both"/>
      </w:pPr>
      <w:r w:rsidRPr="00836140">
        <w:t>- 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3700A3" w:rsidRPr="00836140" w:rsidRDefault="00537004" w:rsidP="00537004">
      <w:pPr>
        <w:shd w:val="clear" w:color="auto" w:fill="FFFFFF"/>
        <w:spacing w:after="0" w:line="240" w:lineRule="auto"/>
        <w:jc w:val="both"/>
      </w:pPr>
      <w:r w:rsidRPr="00836140">
        <w:lastRenderedPageBreak/>
        <w:t>- 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700A3" w:rsidRPr="00836140" w:rsidRDefault="00537004" w:rsidP="00537004">
      <w:pPr>
        <w:shd w:val="clear" w:color="auto" w:fill="FFFFFF"/>
        <w:spacing w:after="0" w:line="240" w:lineRule="auto"/>
        <w:jc w:val="both"/>
      </w:pPr>
      <w:r w:rsidRPr="00836140">
        <w:t>- 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3700A3" w:rsidRPr="00836140" w:rsidRDefault="00537004" w:rsidP="00537004">
      <w:pPr>
        <w:shd w:val="clear" w:color="auto" w:fill="FFFFFF"/>
        <w:spacing w:after="0" w:line="240" w:lineRule="auto"/>
        <w:jc w:val="both"/>
      </w:pPr>
      <w:r w:rsidRPr="00836140">
        <w:t xml:space="preserve">- Постановление Правительства Российской Федерации от 22.12.2012 №1376 «Об утверждении </w:t>
      </w:r>
      <w:proofErr w:type="gramStart"/>
      <w:r w:rsidRPr="00836140">
        <w:t>Правил организации деятельности многофункциональных центров предоставления государственных</w:t>
      </w:r>
      <w:proofErr w:type="gramEnd"/>
      <w:r w:rsidRPr="00836140">
        <w:t xml:space="preserve"> и муниципальных услуг»;</w:t>
      </w:r>
    </w:p>
    <w:p w:rsidR="003700A3" w:rsidRPr="00836140" w:rsidRDefault="00537004" w:rsidP="00537004">
      <w:pPr>
        <w:shd w:val="clear" w:color="auto" w:fill="FFFFFF"/>
        <w:spacing w:after="0" w:line="240" w:lineRule="auto"/>
        <w:jc w:val="both"/>
      </w:pPr>
      <w:r w:rsidRPr="00836140">
        <w:t>- Постановление Правительства Архангельской области от 5 апреля 2011 года № 102-пп "О создании государственной информационной системы Архангельской области "Архангельская региональная система межведомственного электронного взаимодействия";</w:t>
      </w:r>
    </w:p>
    <w:p w:rsidR="003700A3" w:rsidRPr="00836140" w:rsidRDefault="00537004" w:rsidP="00537004">
      <w:pPr>
        <w:shd w:val="clear" w:color="auto" w:fill="FFFFFF"/>
        <w:spacing w:after="0" w:line="240" w:lineRule="auto"/>
        <w:jc w:val="both"/>
      </w:pPr>
      <w:r w:rsidRPr="00836140">
        <w:t>- Устав городского округа Архангельской области «Город Коряжма»;</w:t>
      </w:r>
    </w:p>
    <w:p w:rsidR="00537004" w:rsidRPr="00836140" w:rsidRDefault="00537004" w:rsidP="00537004">
      <w:pPr>
        <w:shd w:val="clear" w:color="auto" w:fill="FFFFFF"/>
        <w:spacing w:after="0" w:line="240" w:lineRule="auto"/>
        <w:jc w:val="both"/>
      </w:pPr>
      <w:r w:rsidRPr="00836140">
        <w:t>- Постановление Администрации муниципального образования «Город Коряжма» от 29.04.2015 №786 «</w:t>
      </w:r>
      <w:r w:rsidRPr="00836140">
        <w:rPr>
          <w:szCs w:val="28"/>
        </w:rPr>
        <w:t>О межведомственной комиссии для оценки жилых помещений на территории городского округа Архангельской области «Город Коряжма</w:t>
      </w:r>
      <w:r w:rsidRPr="00836140">
        <w:t>»;</w:t>
      </w:r>
    </w:p>
    <w:p w:rsidR="003700A3" w:rsidRPr="00836140" w:rsidRDefault="00537004" w:rsidP="00537004">
      <w:pPr>
        <w:tabs>
          <w:tab w:val="left" w:pos="0"/>
        </w:tabs>
        <w:spacing w:after="0" w:line="240" w:lineRule="auto"/>
        <w:jc w:val="both"/>
      </w:pPr>
      <w:r w:rsidRPr="00836140">
        <w:tab/>
      </w:r>
      <w:proofErr w:type="gramStart"/>
      <w:r w:rsidRPr="00836140">
        <w:t>Перечень нормативных правовых актов, регулирующих предоставление муниципальной услуги, размещен на Архангельском региональном портале государственных и муниципальных услуг (функций) и официальном сайте администрации городского округа «Город Коряжма» в информационно-телекоммуникационной сети «Интернет».</w:t>
      </w:r>
      <w:proofErr w:type="gramEnd"/>
    </w:p>
    <w:p w:rsidR="00E560A6" w:rsidRPr="00836140" w:rsidRDefault="00E560A6" w:rsidP="005D3724">
      <w:pPr>
        <w:spacing w:after="0" w:line="240" w:lineRule="auto"/>
        <w:ind w:firstLine="708"/>
        <w:jc w:val="center"/>
        <w:rPr>
          <w:b/>
        </w:rPr>
      </w:pPr>
    </w:p>
    <w:p w:rsidR="003700A3" w:rsidRPr="00836140" w:rsidRDefault="00537004" w:rsidP="005D3724">
      <w:pPr>
        <w:spacing w:after="0" w:line="240" w:lineRule="auto"/>
        <w:ind w:firstLine="708"/>
        <w:jc w:val="center"/>
      </w:pPr>
      <w:r w:rsidRPr="00836140">
        <w:rPr>
          <w:b/>
        </w:rPr>
        <w:t>2.4. Перечень документов, необходимых для предоставления муниципальной услуги.</w:t>
      </w:r>
    </w:p>
    <w:p w:rsidR="003700A3" w:rsidRPr="00836140" w:rsidRDefault="00537004" w:rsidP="00537004">
      <w:pPr>
        <w:spacing w:after="0" w:line="240" w:lineRule="auto"/>
        <w:ind w:firstLine="540"/>
        <w:jc w:val="both"/>
      </w:pPr>
      <w:r w:rsidRPr="00836140">
        <w:rPr>
          <w:b/>
        </w:rPr>
        <w:t>2.4.1.</w:t>
      </w:r>
      <w:r w:rsidRPr="00836140">
        <w:t xml:space="preserve"> Для получения результата муниципальной услуги заявитель представляет в администрацию городского округа Архангельской области «Город Коряжма»:</w:t>
      </w:r>
    </w:p>
    <w:p w:rsidR="003700A3" w:rsidRPr="00836140" w:rsidRDefault="00537004" w:rsidP="00537004">
      <w:pPr>
        <w:spacing w:after="0" w:line="240" w:lineRule="auto"/>
        <w:ind w:firstLine="540"/>
        <w:jc w:val="both"/>
      </w:pPr>
      <w:r w:rsidRPr="00836140">
        <w:t>а) заявление</w:t>
      </w:r>
      <w:r w:rsidR="000972A0" w:rsidRPr="00836140">
        <w:t xml:space="preserve"> (далее также – запрос)</w:t>
      </w:r>
      <w:r w:rsidRPr="00836140">
        <w:t xml:space="preserve">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по форм</w:t>
      </w:r>
      <w:r w:rsidR="0089033D" w:rsidRPr="00836140">
        <w:t>е в соответствии с приложением 1</w:t>
      </w:r>
      <w:r w:rsidR="00A82C54" w:rsidRPr="00836140">
        <w:t xml:space="preserve"> к настоящему регламенту;</w:t>
      </w:r>
    </w:p>
    <w:p w:rsidR="003700A3" w:rsidRPr="00836140" w:rsidRDefault="00537004" w:rsidP="00537004">
      <w:pPr>
        <w:spacing w:after="0" w:line="240" w:lineRule="auto"/>
        <w:ind w:firstLine="540"/>
        <w:jc w:val="both"/>
      </w:pPr>
      <w:r w:rsidRPr="00836140">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700A3" w:rsidRPr="00836140" w:rsidRDefault="00537004" w:rsidP="00537004">
      <w:pPr>
        <w:spacing w:after="0" w:line="240" w:lineRule="auto"/>
        <w:ind w:firstLine="540"/>
        <w:jc w:val="both"/>
      </w:pPr>
      <w:r w:rsidRPr="00836140">
        <w:t>в) в отношении нежилого помещения для признания его в дальнейшем жилым помещением - проект реконструкции нежилого помещения;</w:t>
      </w:r>
    </w:p>
    <w:p w:rsidR="003700A3" w:rsidRPr="00836140" w:rsidRDefault="00537004" w:rsidP="00537004">
      <w:pPr>
        <w:spacing w:after="0" w:line="240" w:lineRule="auto"/>
        <w:ind w:firstLine="540"/>
        <w:jc w:val="both"/>
      </w:pPr>
      <w:r w:rsidRPr="00836140">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700A3" w:rsidRPr="00836140" w:rsidRDefault="00537004" w:rsidP="00537004">
      <w:pPr>
        <w:spacing w:after="0" w:line="240" w:lineRule="auto"/>
        <w:ind w:firstLine="540"/>
        <w:jc w:val="both"/>
      </w:pPr>
      <w:r w:rsidRPr="00836140">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действующим законодательством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3700A3" w:rsidRPr="00836140" w:rsidRDefault="00537004" w:rsidP="00537004">
      <w:pPr>
        <w:spacing w:after="0" w:line="240" w:lineRule="auto"/>
        <w:ind w:firstLine="540"/>
        <w:jc w:val="both"/>
      </w:pPr>
      <w:r w:rsidRPr="00836140">
        <w:t>е) заявления, письма, жалобы граждан на неудовлетворительные условия проживания - по усмотрению заявителя.</w:t>
      </w:r>
    </w:p>
    <w:p w:rsidR="003700A3" w:rsidRPr="00836140" w:rsidRDefault="00537004" w:rsidP="00537004">
      <w:pPr>
        <w:spacing w:after="0" w:line="240" w:lineRule="auto"/>
        <w:ind w:firstLine="708"/>
        <w:jc w:val="both"/>
      </w:pPr>
      <w:proofErr w:type="gramStart"/>
      <w:r w:rsidRPr="00836140">
        <w:lastRenderedPageBreak/>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3700A3" w:rsidRPr="00836140" w:rsidRDefault="00537004" w:rsidP="00537004">
      <w:pPr>
        <w:spacing w:after="0" w:line="240" w:lineRule="auto"/>
        <w:ind w:firstLine="708"/>
        <w:jc w:val="both"/>
      </w:pPr>
      <w:proofErr w:type="gramStart"/>
      <w:r w:rsidRPr="00836140">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3700A3" w:rsidRPr="00836140" w:rsidRDefault="00537004" w:rsidP="00537004">
      <w:pPr>
        <w:spacing w:after="0" w:line="240" w:lineRule="auto"/>
        <w:ind w:firstLine="708"/>
        <w:jc w:val="both"/>
      </w:pPr>
      <w:r w:rsidRPr="00836140">
        <w:t>При личном приеме гражданин предъявляет документ, удостоверяющий его личность.</w:t>
      </w:r>
    </w:p>
    <w:p w:rsidR="003700A3" w:rsidRPr="00836140" w:rsidRDefault="00537004" w:rsidP="00537004">
      <w:pPr>
        <w:spacing w:after="0" w:line="240" w:lineRule="auto"/>
        <w:ind w:firstLine="708"/>
        <w:jc w:val="both"/>
      </w:pPr>
      <w:r w:rsidRPr="00836140">
        <w:rPr>
          <w:b/>
        </w:rPr>
        <w:t>2.4.2.</w:t>
      </w:r>
      <w:r w:rsidRPr="00836140">
        <w:t xml:space="preserve"> Для предоставления муниципальной услуги заявитель вправе по собственной инициативе представить в орган следующие документы:</w:t>
      </w:r>
    </w:p>
    <w:p w:rsidR="003700A3" w:rsidRPr="00836140" w:rsidRDefault="00537004" w:rsidP="00537004">
      <w:pPr>
        <w:spacing w:after="0" w:line="240" w:lineRule="auto"/>
        <w:ind w:firstLine="708"/>
        <w:jc w:val="both"/>
      </w:pPr>
      <w:r w:rsidRPr="00836140">
        <w:t>а) сведения из Единого государственного реестра прав на недвижимое имущество и сделок с ним о правах на жилое помещение;</w:t>
      </w:r>
    </w:p>
    <w:p w:rsidR="003700A3" w:rsidRPr="00836140" w:rsidRDefault="00537004" w:rsidP="00537004">
      <w:pPr>
        <w:spacing w:after="0" w:line="240" w:lineRule="auto"/>
        <w:ind w:firstLine="708"/>
        <w:jc w:val="both"/>
      </w:pPr>
      <w:r w:rsidRPr="00836140">
        <w:t>б) технический паспорт жилого помещения, а для нежилых помещений - технический план;</w:t>
      </w:r>
    </w:p>
    <w:p w:rsidR="003700A3" w:rsidRPr="00836140" w:rsidRDefault="00537004" w:rsidP="00537004">
      <w:pPr>
        <w:spacing w:after="0" w:line="240" w:lineRule="auto"/>
        <w:ind w:firstLine="708"/>
        <w:jc w:val="both"/>
      </w:pPr>
      <w:r w:rsidRPr="00836140">
        <w:t>в) заключения (акты) соответствующих органов государственного надзора (контроля) в случае, если представление указанных документов в соответствии с действующим законодательством признано необходимым для принятия решения о признании жилого помещения соответствующим (не соответствующим) установленным требованиям.</w:t>
      </w:r>
    </w:p>
    <w:p w:rsidR="003700A3" w:rsidRPr="00836140" w:rsidRDefault="00537004" w:rsidP="00537004">
      <w:pPr>
        <w:spacing w:after="0" w:line="240" w:lineRule="auto"/>
        <w:ind w:firstLine="708"/>
        <w:jc w:val="both"/>
      </w:pPr>
      <w:r w:rsidRPr="00836140">
        <w:rPr>
          <w:b/>
        </w:rPr>
        <w:t>2.4.3.</w:t>
      </w:r>
      <w:r w:rsidRPr="00836140">
        <w:t xml:space="preserve"> Если заявитель не представил по собственной инициативе документы, указанные в пункте 2.4.2. настоящего административного регламента, орган должен самостоятельно запросить их путем направления информационных запросов по каналам межведомственного взаимодействия.</w:t>
      </w:r>
    </w:p>
    <w:p w:rsidR="003700A3" w:rsidRPr="00836140" w:rsidRDefault="00537004" w:rsidP="00A82C54">
      <w:pPr>
        <w:spacing w:after="0" w:line="240" w:lineRule="auto"/>
        <w:ind w:firstLine="708"/>
        <w:jc w:val="both"/>
      </w:pPr>
      <w:r w:rsidRPr="00836140">
        <w:t xml:space="preserve">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836140">
        <w:t>рассмотрения</w:t>
      </w:r>
      <w:proofErr w:type="gramEnd"/>
      <w:r w:rsidRPr="00836140">
        <w:t xml:space="preserve"> которого комиссия предлагает собственнику помещения представить документы, указанные в п. 2.4.1. настоящего регламента.</w:t>
      </w:r>
    </w:p>
    <w:p w:rsidR="003700A3" w:rsidRPr="00836140" w:rsidRDefault="00537004" w:rsidP="008D0D3D">
      <w:pPr>
        <w:spacing w:after="0" w:line="240" w:lineRule="auto"/>
        <w:ind w:firstLine="708"/>
        <w:jc w:val="both"/>
        <w:rPr>
          <w:szCs w:val="28"/>
        </w:rPr>
      </w:pPr>
      <w:proofErr w:type="gramStart"/>
      <w:r w:rsidRPr="00836140">
        <w:t xml:space="preserve">Документы, предусмотренные настоящим </w:t>
      </w:r>
      <w:r w:rsidR="001C1789" w:rsidRPr="00836140">
        <w:t>подразделом</w:t>
      </w:r>
      <w:r w:rsidRPr="00836140">
        <w:t>, предоставляются заявителем в орган (администрация города, почтовый адрес: пр.</w:t>
      </w:r>
      <w:proofErr w:type="gramEnd"/>
      <w:r w:rsidRPr="00836140">
        <w:t xml:space="preserve"> Ленина, 29, г. Коряжма, Архангельской области, 165651; а</w:t>
      </w:r>
      <w:bookmarkStart w:id="1" w:name="_Hlt183514760"/>
      <w:r w:rsidR="005D3724" w:rsidRPr="00836140">
        <w:t xml:space="preserve">дрес сайта администрации города </w:t>
      </w:r>
      <w:bookmarkEnd w:id="1"/>
      <w:r w:rsidR="00A10EB5">
        <w:fldChar w:fldCharType="begin"/>
      </w:r>
      <w:r w:rsidR="00A10EB5">
        <w:instrText xml:space="preserve"> HYPERLINK "</w:instrText>
      </w:r>
      <w:r w:rsidR="00A10EB5" w:rsidRPr="00A10EB5">
        <w:instrText>https://koradm.gosuslugi.ru/</w:instrText>
      </w:r>
      <w:r w:rsidR="00A10EB5">
        <w:instrText xml:space="preserve">" </w:instrText>
      </w:r>
      <w:r w:rsidR="00A10EB5">
        <w:fldChar w:fldCharType="separate"/>
      </w:r>
      <w:r w:rsidR="00A10EB5" w:rsidRPr="003F07C0">
        <w:rPr>
          <w:rStyle w:val="a7"/>
          <w:sz w:val="28"/>
        </w:rPr>
        <w:t>https://koradm.gosuslugi.ru/</w:t>
      </w:r>
      <w:r w:rsidR="00A10EB5">
        <w:fldChar w:fldCharType="end"/>
      </w:r>
      <w:r w:rsidR="00A10EB5">
        <w:t xml:space="preserve"> </w:t>
      </w:r>
      <w:r w:rsidRPr="00836140">
        <w:rPr>
          <w:szCs w:val="28"/>
        </w:rPr>
        <w:t>телефон для справок 8(81850)</w:t>
      </w:r>
      <w:r w:rsidR="00A10EB5">
        <w:rPr>
          <w:szCs w:val="28"/>
        </w:rPr>
        <w:t>57933</w:t>
      </w:r>
      <w:r w:rsidRPr="00836140">
        <w:rPr>
          <w:szCs w:val="28"/>
        </w:rPr>
        <w:t xml:space="preserve">; адрес электронной почты </w:t>
      </w:r>
      <w:hyperlink r:id="rId9" w:history="1">
        <w:r w:rsidRPr="00836140">
          <w:rPr>
            <w:rStyle w:val="a7"/>
            <w:color w:val="auto"/>
            <w:sz w:val="28"/>
            <w:szCs w:val="28"/>
            <w:lang w:val="en-US"/>
          </w:rPr>
          <w:t>jkh</w:t>
        </w:r>
        <w:r w:rsidRPr="00836140">
          <w:rPr>
            <w:rStyle w:val="a7"/>
            <w:color w:val="auto"/>
            <w:sz w:val="28"/>
            <w:szCs w:val="28"/>
          </w:rPr>
          <w:t>2@</w:t>
        </w:r>
        <w:r w:rsidRPr="00836140">
          <w:rPr>
            <w:rStyle w:val="a7"/>
            <w:color w:val="auto"/>
            <w:sz w:val="28"/>
            <w:szCs w:val="28"/>
            <w:lang w:val="en-US"/>
          </w:rPr>
          <w:t>koradm</w:t>
        </w:r>
        <w:r w:rsidRPr="00836140">
          <w:rPr>
            <w:rStyle w:val="a7"/>
            <w:color w:val="auto"/>
            <w:sz w:val="28"/>
            <w:szCs w:val="28"/>
          </w:rPr>
          <w:t>.</w:t>
        </w:r>
        <w:proofErr w:type="spellStart"/>
        <w:r w:rsidRPr="00836140">
          <w:rPr>
            <w:rStyle w:val="a7"/>
            <w:color w:val="auto"/>
            <w:sz w:val="28"/>
            <w:szCs w:val="28"/>
            <w:lang w:val="en-US"/>
          </w:rPr>
          <w:t>ru</w:t>
        </w:r>
        <w:proofErr w:type="spellEnd"/>
      </w:hyperlink>
      <w:r w:rsidRPr="00836140">
        <w:rPr>
          <w:szCs w:val="28"/>
        </w:rPr>
        <w:t>; график работы: рабочие дни с 8.30</w:t>
      </w:r>
      <w:r w:rsidR="005D3724" w:rsidRPr="00836140">
        <w:rPr>
          <w:szCs w:val="28"/>
        </w:rPr>
        <w:t xml:space="preserve"> до 17.00 час., в пятницу с 8.30 до 15.30 час., перерыв с 13.00 </w:t>
      </w:r>
      <w:proofErr w:type="gramStart"/>
      <w:r w:rsidR="005D3724" w:rsidRPr="00836140">
        <w:rPr>
          <w:szCs w:val="28"/>
        </w:rPr>
        <w:t>до</w:t>
      </w:r>
      <w:proofErr w:type="gramEnd"/>
      <w:r w:rsidR="005D3724" w:rsidRPr="00836140">
        <w:rPr>
          <w:szCs w:val="28"/>
        </w:rPr>
        <w:t xml:space="preserve"> 14.00 час.</w:t>
      </w:r>
    </w:p>
    <w:p w:rsidR="007D7BA6" w:rsidRPr="00836140" w:rsidRDefault="007D7BA6" w:rsidP="005D3724">
      <w:pPr>
        <w:spacing w:after="0" w:line="240" w:lineRule="auto"/>
        <w:jc w:val="both"/>
        <w:rPr>
          <w:szCs w:val="28"/>
        </w:rPr>
      </w:pPr>
    </w:p>
    <w:p w:rsidR="007D7BA6" w:rsidRPr="00836140" w:rsidRDefault="004A4BBD" w:rsidP="007D7BA6">
      <w:pPr>
        <w:spacing w:after="0" w:line="240" w:lineRule="auto"/>
        <w:jc w:val="center"/>
        <w:rPr>
          <w:b/>
        </w:rPr>
      </w:pPr>
      <w:r w:rsidRPr="00836140">
        <w:rPr>
          <w:b/>
        </w:rPr>
        <w:t xml:space="preserve">2.5. </w:t>
      </w:r>
      <w:r w:rsidR="001C1789" w:rsidRPr="00836140">
        <w:rPr>
          <w:b/>
        </w:rPr>
        <w:t>Основания</w:t>
      </w:r>
      <w:r w:rsidR="007D7BA6" w:rsidRPr="00836140">
        <w:rPr>
          <w:b/>
        </w:rPr>
        <w:t xml:space="preserve"> для отказа в приеме документов, необходимых для предоставления муниципальной услуги</w:t>
      </w:r>
    </w:p>
    <w:p w:rsidR="007D7BA6" w:rsidRPr="00836140" w:rsidRDefault="007D7BA6" w:rsidP="007D7BA6">
      <w:pPr>
        <w:spacing w:after="0" w:line="240" w:lineRule="auto"/>
        <w:ind w:firstLine="720"/>
        <w:jc w:val="both"/>
      </w:pPr>
    </w:p>
    <w:p w:rsidR="007D7BA6" w:rsidRPr="00836140" w:rsidRDefault="004A4BBD" w:rsidP="007D7BA6">
      <w:pPr>
        <w:spacing w:after="0" w:line="240" w:lineRule="auto"/>
        <w:ind w:firstLine="720"/>
        <w:jc w:val="both"/>
        <w:rPr>
          <w:szCs w:val="24"/>
        </w:rPr>
      </w:pPr>
      <w:r w:rsidRPr="00836140">
        <w:rPr>
          <w:szCs w:val="24"/>
        </w:rPr>
        <w:t>2.5.1. П</w:t>
      </w:r>
      <w:r w:rsidR="007D7BA6" w:rsidRPr="00836140">
        <w:rPr>
          <w:szCs w:val="24"/>
        </w:rPr>
        <w:t xml:space="preserve">еречень оснований для отказа в приеме документов, указанных в </w:t>
      </w:r>
      <w:r w:rsidRPr="00836140">
        <w:rPr>
          <w:szCs w:val="24"/>
        </w:rPr>
        <w:t>подразделе 2.4</w:t>
      </w:r>
      <w:r w:rsidR="007D7BA6" w:rsidRPr="00836140">
        <w:rPr>
          <w:szCs w:val="24"/>
        </w:rPr>
        <w:t xml:space="preserve"> настоящего административного регламента:</w:t>
      </w:r>
    </w:p>
    <w:p w:rsidR="007D7BA6" w:rsidRPr="00836140" w:rsidRDefault="003D7EEE" w:rsidP="007D7BA6">
      <w:pPr>
        <w:tabs>
          <w:tab w:val="left" w:pos="993"/>
        </w:tabs>
        <w:spacing w:after="0" w:line="240" w:lineRule="auto"/>
        <w:ind w:firstLine="720"/>
        <w:jc w:val="both"/>
        <w:rPr>
          <w:szCs w:val="24"/>
        </w:rPr>
      </w:pPr>
      <w:r w:rsidRPr="00836140">
        <w:rPr>
          <w:szCs w:val="24"/>
        </w:rPr>
        <w:t xml:space="preserve">1) </w:t>
      </w:r>
      <w:r w:rsidR="007D7BA6" w:rsidRPr="00836140">
        <w:rPr>
          <w:szCs w:val="24"/>
        </w:rPr>
        <w:t>неполное заполнение полей в форме запроса;</w:t>
      </w:r>
    </w:p>
    <w:p w:rsidR="007D7BA6" w:rsidRPr="00836140" w:rsidRDefault="003D7EEE" w:rsidP="007D7BA6">
      <w:pPr>
        <w:tabs>
          <w:tab w:val="left" w:pos="993"/>
        </w:tabs>
        <w:spacing w:after="0" w:line="240" w:lineRule="auto"/>
        <w:ind w:firstLine="720"/>
        <w:jc w:val="both"/>
        <w:rPr>
          <w:szCs w:val="24"/>
        </w:rPr>
      </w:pPr>
      <w:r w:rsidRPr="00836140">
        <w:rPr>
          <w:szCs w:val="24"/>
        </w:rPr>
        <w:lastRenderedPageBreak/>
        <w:t xml:space="preserve">2) </w:t>
      </w:r>
      <w:r w:rsidR="007D7BA6" w:rsidRPr="00836140">
        <w:rPr>
          <w:szCs w:val="24"/>
        </w:rPr>
        <w:t xml:space="preserve">непредставление документа, </w:t>
      </w:r>
      <w:r w:rsidR="00305BDB" w:rsidRPr="00836140">
        <w:rPr>
          <w:szCs w:val="24"/>
        </w:rPr>
        <w:t xml:space="preserve">удостоверяющего личность, при личном обращении </w:t>
      </w:r>
      <w:r w:rsidR="007D7BA6" w:rsidRPr="00836140">
        <w:rPr>
          <w:szCs w:val="24"/>
        </w:rPr>
        <w:t>в Администрацию города;</w:t>
      </w:r>
    </w:p>
    <w:p w:rsidR="007D7BA6" w:rsidRPr="00836140" w:rsidRDefault="003D7EEE" w:rsidP="007D7BA6">
      <w:pPr>
        <w:tabs>
          <w:tab w:val="left" w:pos="993"/>
        </w:tabs>
        <w:spacing w:after="0" w:line="240" w:lineRule="auto"/>
        <w:ind w:firstLine="720"/>
        <w:jc w:val="both"/>
        <w:rPr>
          <w:szCs w:val="24"/>
        </w:rPr>
      </w:pPr>
      <w:r w:rsidRPr="00836140">
        <w:rPr>
          <w:szCs w:val="24"/>
        </w:rPr>
        <w:t xml:space="preserve">3) </w:t>
      </w:r>
      <w:r w:rsidR="007D7BA6" w:rsidRPr="00836140">
        <w:rPr>
          <w:szCs w:val="24"/>
        </w:rPr>
        <w:t xml:space="preserve">непредставление документа, </w:t>
      </w:r>
      <w:r w:rsidR="00305BDB" w:rsidRPr="00836140">
        <w:t>подтверждающ</w:t>
      </w:r>
      <w:r w:rsidRPr="00836140">
        <w:t>его</w:t>
      </w:r>
      <w:r w:rsidR="00305BDB" w:rsidRPr="00836140">
        <w:t xml:space="preserve"> полномочия </w:t>
      </w:r>
      <w:r w:rsidRPr="00836140">
        <w:t xml:space="preserve">представителя </w:t>
      </w:r>
      <w:r w:rsidR="00305BDB" w:rsidRPr="00836140">
        <w:t>выступать от имени заявител</w:t>
      </w:r>
      <w:r w:rsidRPr="00836140">
        <w:t>ей, указанных в пункте 1.2.1</w:t>
      </w:r>
      <w:r w:rsidR="007D7BA6" w:rsidRPr="00836140">
        <w:rPr>
          <w:szCs w:val="24"/>
        </w:rPr>
        <w:t>;</w:t>
      </w:r>
    </w:p>
    <w:p w:rsidR="007D7BA6" w:rsidRPr="00836140" w:rsidRDefault="003D7EEE" w:rsidP="007D7BA6">
      <w:pPr>
        <w:tabs>
          <w:tab w:val="left" w:pos="993"/>
        </w:tabs>
        <w:spacing w:after="0" w:line="240" w:lineRule="auto"/>
        <w:ind w:firstLine="720"/>
        <w:jc w:val="both"/>
        <w:rPr>
          <w:szCs w:val="24"/>
        </w:rPr>
      </w:pPr>
      <w:r w:rsidRPr="00836140">
        <w:rPr>
          <w:szCs w:val="24"/>
        </w:rPr>
        <w:t xml:space="preserve">4) </w:t>
      </w:r>
      <w:r w:rsidR="007D7BA6" w:rsidRPr="00836140">
        <w:rPr>
          <w:szCs w:val="24"/>
        </w:rPr>
        <w:t>представленные документы у</w:t>
      </w:r>
      <w:r w:rsidRPr="00836140">
        <w:rPr>
          <w:szCs w:val="24"/>
        </w:rPr>
        <w:t xml:space="preserve">тратили силу на день обращения </w:t>
      </w:r>
      <w:r w:rsidR="007D7BA6" w:rsidRPr="00836140">
        <w:rPr>
          <w:szCs w:val="24"/>
        </w:rPr>
        <w:t>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rsidR="007D7BA6" w:rsidRPr="00836140" w:rsidRDefault="003D7EEE" w:rsidP="007D7BA6">
      <w:pPr>
        <w:tabs>
          <w:tab w:val="left" w:pos="993"/>
        </w:tabs>
        <w:spacing w:after="0" w:line="240" w:lineRule="auto"/>
        <w:ind w:firstLine="720"/>
        <w:jc w:val="both"/>
        <w:rPr>
          <w:szCs w:val="24"/>
        </w:rPr>
      </w:pPr>
      <w:r w:rsidRPr="00836140">
        <w:rPr>
          <w:szCs w:val="24"/>
        </w:rPr>
        <w:t xml:space="preserve">5) </w:t>
      </w:r>
      <w:r w:rsidR="007D7BA6" w:rsidRPr="00836140">
        <w:rPr>
          <w:szCs w:val="24"/>
        </w:rPr>
        <w:t>представленные документы содержат подчистки и исправления текста;</w:t>
      </w:r>
    </w:p>
    <w:p w:rsidR="007D7BA6" w:rsidRPr="00836140" w:rsidRDefault="007D7BA6" w:rsidP="007D7BA6">
      <w:pPr>
        <w:tabs>
          <w:tab w:val="left" w:pos="993"/>
        </w:tabs>
        <w:spacing w:after="0" w:line="240" w:lineRule="auto"/>
        <w:ind w:firstLine="720"/>
        <w:jc w:val="both"/>
        <w:rPr>
          <w:szCs w:val="24"/>
        </w:rPr>
      </w:pPr>
      <w:r w:rsidRPr="00836140">
        <w:rPr>
          <w:szCs w:val="24"/>
        </w:rPr>
        <w:t>6) подача заявления о предоставлении муниципальной услуги неуполномоченным на то лицом.</w:t>
      </w:r>
    </w:p>
    <w:p w:rsidR="007D7BA6" w:rsidRPr="00836140" w:rsidRDefault="007D7BA6" w:rsidP="007D7BA6">
      <w:pPr>
        <w:spacing w:after="0" w:line="240" w:lineRule="auto"/>
        <w:ind w:firstLine="720"/>
        <w:jc w:val="both"/>
        <w:rPr>
          <w:szCs w:val="24"/>
        </w:rPr>
      </w:pPr>
      <w:r w:rsidRPr="00836140">
        <w:rPr>
          <w:szCs w:val="24"/>
        </w:rPr>
        <w:t xml:space="preserve">Отказ в приеме документов, указанных </w:t>
      </w:r>
      <w:r w:rsidR="003D7EEE" w:rsidRPr="00836140">
        <w:rPr>
          <w:szCs w:val="24"/>
        </w:rPr>
        <w:t>в настоящем пункте</w:t>
      </w:r>
      <w:r w:rsidRPr="00836140">
        <w:rPr>
          <w:szCs w:val="24"/>
        </w:rPr>
        <w:t xml:space="preserve"> административного регламента, не препятствует повторному обращению заявителя в Администрацию города.</w:t>
      </w:r>
    </w:p>
    <w:p w:rsidR="007D7BA6" w:rsidRPr="00836140" w:rsidRDefault="007D7BA6" w:rsidP="005D3724">
      <w:pPr>
        <w:spacing w:after="0" w:line="240" w:lineRule="auto"/>
        <w:jc w:val="both"/>
      </w:pPr>
    </w:p>
    <w:p w:rsidR="00E560A6" w:rsidRPr="00836140" w:rsidRDefault="00E560A6" w:rsidP="005D3724">
      <w:pPr>
        <w:widowControl w:val="0"/>
        <w:suppressAutoHyphens/>
        <w:spacing w:after="0" w:line="240" w:lineRule="auto"/>
        <w:ind w:firstLine="709"/>
        <w:jc w:val="center"/>
        <w:rPr>
          <w:b/>
        </w:rPr>
      </w:pPr>
    </w:p>
    <w:p w:rsidR="003700A3" w:rsidRPr="00836140" w:rsidRDefault="00537004" w:rsidP="005D3724">
      <w:pPr>
        <w:widowControl w:val="0"/>
        <w:suppressAutoHyphens/>
        <w:spacing w:after="0" w:line="240" w:lineRule="auto"/>
        <w:ind w:firstLine="709"/>
        <w:jc w:val="center"/>
        <w:rPr>
          <w:b/>
        </w:rPr>
      </w:pPr>
      <w:r w:rsidRPr="00836140">
        <w:rPr>
          <w:b/>
        </w:rPr>
        <w:t>2.</w:t>
      </w:r>
      <w:r w:rsidR="003D7EEE" w:rsidRPr="00836140">
        <w:rPr>
          <w:b/>
        </w:rPr>
        <w:t>6</w:t>
      </w:r>
      <w:r w:rsidRPr="00836140">
        <w:rPr>
          <w:b/>
        </w:rPr>
        <w:t xml:space="preserve">. Основания для </w:t>
      </w:r>
      <w:r w:rsidR="00A82C54" w:rsidRPr="00836140">
        <w:rPr>
          <w:b/>
        </w:rPr>
        <w:t xml:space="preserve">возврата </w:t>
      </w:r>
      <w:r w:rsidR="00F6531A" w:rsidRPr="00836140">
        <w:rPr>
          <w:b/>
        </w:rPr>
        <w:t>заявления и прилагаемых к нему документов</w:t>
      </w:r>
      <w:r w:rsidRPr="00836140">
        <w:rPr>
          <w:b/>
        </w:rPr>
        <w:t>, необходимых для предоставления муниципальной услуги</w:t>
      </w:r>
    </w:p>
    <w:p w:rsidR="003700A3" w:rsidRPr="00836140" w:rsidRDefault="00537004" w:rsidP="00537004">
      <w:pPr>
        <w:pStyle w:val="a5"/>
        <w:spacing w:after="0" w:line="240" w:lineRule="auto"/>
        <w:ind w:firstLine="709"/>
        <w:rPr>
          <w:sz w:val="28"/>
        </w:rPr>
      </w:pPr>
      <w:r w:rsidRPr="00836140">
        <w:rPr>
          <w:b/>
          <w:sz w:val="28"/>
        </w:rPr>
        <w:t>2.</w:t>
      </w:r>
      <w:r w:rsidR="003D7EEE" w:rsidRPr="00836140">
        <w:rPr>
          <w:b/>
          <w:sz w:val="28"/>
        </w:rPr>
        <w:t>6</w:t>
      </w:r>
      <w:r w:rsidRPr="00836140">
        <w:rPr>
          <w:b/>
          <w:sz w:val="28"/>
        </w:rPr>
        <w:t>.1.</w:t>
      </w:r>
      <w:r w:rsidRPr="00836140">
        <w:rPr>
          <w:sz w:val="28"/>
        </w:rPr>
        <w:t xml:space="preserve"> Основаниями для </w:t>
      </w:r>
      <w:r w:rsidR="00F6531A" w:rsidRPr="00836140">
        <w:rPr>
          <w:sz w:val="28"/>
          <w:szCs w:val="28"/>
        </w:rPr>
        <w:t>возврата заявления и прилагаемых к нему документов</w:t>
      </w:r>
      <w:r w:rsidRPr="00836140">
        <w:rPr>
          <w:sz w:val="28"/>
          <w:szCs w:val="28"/>
        </w:rPr>
        <w:t>, необходимых для предоставления</w:t>
      </w:r>
      <w:r w:rsidRPr="00836140">
        <w:rPr>
          <w:sz w:val="28"/>
        </w:rPr>
        <w:t xml:space="preserve"> муниципальной услуги, являются следующие обстоятельства:</w:t>
      </w:r>
    </w:p>
    <w:p w:rsidR="003700A3" w:rsidRPr="00836140" w:rsidRDefault="00537004" w:rsidP="00537004">
      <w:pPr>
        <w:spacing w:after="0" w:line="240" w:lineRule="auto"/>
        <w:ind w:firstLine="709"/>
        <w:jc w:val="both"/>
        <w:outlineLvl w:val="2"/>
      </w:pPr>
      <w:r w:rsidRPr="00836140">
        <w:t xml:space="preserve">1) лицо, подающее документы, не относится к числу заявителей в соответствии </w:t>
      </w:r>
      <w:r w:rsidR="0034490B" w:rsidRPr="00836140">
        <w:t>подразделом</w:t>
      </w:r>
      <w:r w:rsidRPr="00836140">
        <w:t xml:space="preserve"> 1.2. настоящего административного регламента;</w:t>
      </w:r>
    </w:p>
    <w:p w:rsidR="003700A3" w:rsidRPr="00836140" w:rsidRDefault="00537004" w:rsidP="00537004">
      <w:pPr>
        <w:spacing w:after="0" w:line="240" w:lineRule="auto"/>
        <w:ind w:firstLine="709"/>
        <w:jc w:val="both"/>
      </w:pPr>
      <w:r w:rsidRPr="00836140">
        <w:t>2) заявитель представил неполный компле</w:t>
      </w:r>
      <w:r w:rsidR="0034490B" w:rsidRPr="00836140">
        <w:t xml:space="preserve">кт документов, установленный </w:t>
      </w:r>
      <w:r w:rsidRPr="00836140">
        <w:t>пунктом 2.4.1. настоящего административного регламента;</w:t>
      </w:r>
    </w:p>
    <w:p w:rsidR="003700A3" w:rsidRPr="00836140" w:rsidRDefault="00537004" w:rsidP="00537004">
      <w:pPr>
        <w:spacing w:after="0" w:line="240" w:lineRule="auto"/>
        <w:ind w:firstLine="708"/>
        <w:jc w:val="both"/>
      </w:pPr>
      <w:proofErr w:type="gramStart"/>
      <w:r w:rsidRPr="00836140">
        <w:t>3) в оригинале, копии, сканированной копии, заверенной копии имеются: неоговорённые исправления, зачёркивания, записи, исполненные карандашом; ошибки в фамилиях, именах, отчествах; отсутствие имени, отчества, отсутствие расшифровки имени и отчества; отсутствие почтового адреса заявителя; ненормативная лексика и оскорбительные высказывания;</w:t>
      </w:r>
      <w:proofErr w:type="gramEnd"/>
    </w:p>
    <w:p w:rsidR="003700A3" w:rsidRPr="00836140" w:rsidRDefault="00537004" w:rsidP="00537004">
      <w:pPr>
        <w:spacing w:after="0" w:line="240" w:lineRule="auto"/>
        <w:ind w:firstLine="708"/>
        <w:jc w:val="both"/>
      </w:pPr>
      <w:r w:rsidRPr="00836140">
        <w:t>4) текст заявления не поддается прочтению;</w:t>
      </w:r>
    </w:p>
    <w:p w:rsidR="003700A3" w:rsidRPr="00836140" w:rsidRDefault="00537004" w:rsidP="005D3724">
      <w:pPr>
        <w:spacing w:after="0" w:line="240" w:lineRule="auto"/>
        <w:ind w:firstLine="708"/>
        <w:jc w:val="both"/>
      </w:pPr>
      <w:r w:rsidRPr="00836140">
        <w:t>5) наличие серьёзных повреждений в документах, не позволяющих однозначно истолковать их содержание.</w:t>
      </w:r>
    </w:p>
    <w:p w:rsidR="003700A3" w:rsidRPr="00836140" w:rsidRDefault="00537004" w:rsidP="00537004">
      <w:pPr>
        <w:spacing w:after="0" w:line="240" w:lineRule="auto"/>
        <w:ind w:firstLine="709"/>
        <w:jc w:val="both"/>
        <w:outlineLvl w:val="2"/>
      </w:pPr>
      <w:proofErr w:type="gramStart"/>
      <w:r w:rsidRPr="00836140">
        <w:rPr>
          <w:b/>
        </w:rPr>
        <w:t>2.</w:t>
      </w:r>
      <w:r w:rsidR="003D7EEE" w:rsidRPr="00836140">
        <w:rPr>
          <w:b/>
        </w:rPr>
        <w:t>6</w:t>
      </w:r>
      <w:r w:rsidRPr="00836140">
        <w:rPr>
          <w:b/>
        </w:rPr>
        <w:t>.2.</w:t>
      </w:r>
      <w:r w:rsidRPr="00836140">
        <w:t xml:space="preserve">. Не допускается </w:t>
      </w:r>
      <w:r w:rsidR="00A82C54" w:rsidRPr="00836140">
        <w:t xml:space="preserve">возврат </w:t>
      </w:r>
      <w:r w:rsidR="00F6531A" w:rsidRPr="00836140">
        <w:t xml:space="preserve">заявления и прилагаемых к нему </w:t>
      </w:r>
      <w:r w:rsidRPr="00836140">
        <w:t>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на официальном информационном Интернет – портале городского округа Архангельской области "Город Коряжма".</w:t>
      </w:r>
      <w:proofErr w:type="gramEnd"/>
    </w:p>
    <w:p w:rsidR="005D3724" w:rsidRDefault="00537004" w:rsidP="005D3724">
      <w:pPr>
        <w:spacing w:after="0" w:line="240" w:lineRule="auto"/>
        <w:ind w:firstLine="709"/>
        <w:jc w:val="both"/>
        <w:outlineLvl w:val="2"/>
      </w:pPr>
      <w:r w:rsidRPr="00836140">
        <w:rPr>
          <w:b/>
        </w:rPr>
        <w:t>2.</w:t>
      </w:r>
      <w:r w:rsidR="003D7EEE" w:rsidRPr="00836140">
        <w:rPr>
          <w:b/>
        </w:rPr>
        <w:t>6</w:t>
      </w:r>
      <w:r w:rsidRPr="00836140">
        <w:rPr>
          <w:b/>
        </w:rPr>
        <w:t>.3.</w:t>
      </w:r>
      <w:r w:rsidRPr="00836140">
        <w:t xml:space="preserve"> Не допускается повторный </w:t>
      </w:r>
      <w:r w:rsidR="00A82C54" w:rsidRPr="00836140">
        <w:t xml:space="preserve">возврат </w:t>
      </w:r>
      <w:r w:rsidR="00F6531A" w:rsidRPr="00836140">
        <w:t xml:space="preserve">заявления и прилагаемых к нему </w:t>
      </w:r>
      <w:r w:rsidRPr="00836140">
        <w:t xml:space="preserve">документов, необходимых для предоставления муниципальной услуги, если такой </w:t>
      </w:r>
      <w:r w:rsidR="00A82C54" w:rsidRPr="00836140">
        <w:t>возврат</w:t>
      </w:r>
      <w:r w:rsidR="00F6531A" w:rsidRPr="00836140">
        <w:rPr>
          <w:b/>
        </w:rPr>
        <w:t xml:space="preserve"> </w:t>
      </w:r>
      <w:r w:rsidR="00F6531A" w:rsidRPr="00836140">
        <w:t>заявления и прилагаемых к нему</w:t>
      </w:r>
      <w:r w:rsidR="00A82C54" w:rsidRPr="00836140">
        <w:t xml:space="preserve"> </w:t>
      </w:r>
      <w:r w:rsidR="00F6531A" w:rsidRPr="00836140">
        <w:t xml:space="preserve">документов </w:t>
      </w:r>
      <w:r w:rsidRPr="00836140">
        <w:t>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BC0DF7" w:rsidRPr="00BC0DF7" w:rsidRDefault="00BC0DF7" w:rsidP="00BC0DF7">
      <w:pPr>
        <w:spacing w:after="0" w:line="240" w:lineRule="auto"/>
        <w:ind w:firstLine="708"/>
        <w:jc w:val="both"/>
      </w:pPr>
      <w:r w:rsidRPr="00BC0DF7">
        <w:lastRenderedPageBreak/>
        <w:t>2.6.4. Основания для приостановления или отказа предоставления муниципальной услуги отсутствуют.</w:t>
      </w:r>
    </w:p>
    <w:p w:rsidR="00BC0DF7" w:rsidRPr="00836140" w:rsidRDefault="00BC0DF7" w:rsidP="005D3724">
      <w:pPr>
        <w:spacing w:after="0" w:line="240" w:lineRule="auto"/>
        <w:ind w:firstLine="709"/>
        <w:jc w:val="both"/>
        <w:outlineLvl w:val="2"/>
      </w:pPr>
    </w:p>
    <w:p w:rsidR="00E560A6" w:rsidRPr="00836140" w:rsidRDefault="00E560A6" w:rsidP="005D3724">
      <w:pPr>
        <w:spacing w:after="0" w:line="240" w:lineRule="auto"/>
        <w:jc w:val="center"/>
        <w:rPr>
          <w:b/>
        </w:rPr>
      </w:pPr>
    </w:p>
    <w:p w:rsidR="003700A3" w:rsidRPr="00836140" w:rsidRDefault="00537004" w:rsidP="005D3724">
      <w:pPr>
        <w:spacing w:after="0" w:line="240" w:lineRule="auto"/>
        <w:jc w:val="center"/>
        <w:rPr>
          <w:b/>
        </w:rPr>
      </w:pPr>
      <w:r w:rsidRPr="00836140">
        <w:rPr>
          <w:b/>
        </w:rPr>
        <w:t>2.</w:t>
      </w:r>
      <w:r w:rsidR="003D7EEE" w:rsidRPr="00836140">
        <w:rPr>
          <w:b/>
        </w:rPr>
        <w:t>7</w:t>
      </w:r>
      <w:r w:rsidRPr="00836140">
        <w:rPr>
          <w:b/>
        </w:rPr>
        <w:t>. Сроки при предоставлении муниципальной услуги</w:t>
      </w:r>
    </w:p>
    <w:p w:rsidR="003700A3" w:rsidRPr="00836140" w:rsidRDefault="00537004" w:rsidP="00537004">
      <w:pPr>
        <w:spacing w:after="0" w:line="240" w:lineRule="auto"/>
        <w:ind w:firstLine="709"/>
        <w:jc w:val="both"/>
        <w:outlineLvl w:val="2"/>
      </w:pPr>
      <w:r w:rsidRPr="00836140">
        <w:rPr>
          <w:b/>
        </w:rPr>
        <w:t>2.</w:t>
      </w:r>
      <w:r w:rsidR="003D7EEE" w:rsidRPr="00836140">
        <w:rPr>
          <w:b/>
        </w:rPr>
        <w:t>7</w:t>
      </w:r>
      <w:r w:rsidRPr="00836140">
        <w:rPr>
          <w:b/>
        </w:rPr>
        <w:t>.1.</w:t>
      </w:r>
      <w:r w:rsidRPr="00836140">
        <w:t xml:space="preserve"> Сроки выполнения отдел</w:t>
      </w:r>
      <w:r w:rsidR="000972A0" w:rsidRPr="00836140">
        <w:t xml:space="preserve">ьных административных процедур </w:t>
      </w:r>
      <w:r w:rsidRPr="00836140">
        <w:t>и действий:</w:t>
      </w:r>
    </w:p>
    <w:p w:rsidR="003700A3" w:rsidRPr="00836140" w:rsidRDefault="00537004" w:rsidP="00537004">
      <w:pPr>
        <w:spacing w:after="0" w:line="240" w:lineRule="auto"/>
        <w:ind w:firstLine="709"/>
        <w:jc w:val="both"/>
        <w:outlineLvl w:val="2"/>
      </w:pPr>
      <w:r w:rsidRPr="00836140">
        <w:t>1) прием и регистрация заявления (запроса) заявителя о предоставлении муниципальной услуги - в день поступления;</w:t>
      </w:r>
    </w:p>
    <w:p w:rsidR="003700A3" w:rsidRPr="00836140" w:rsidRDefault="00537004" w:rsidP="00537004">
      <w:pPr>
        <w:spacing w:after="0" w:line="240" w:lineRule="auto"/>
        <w:ind w:firstLine="709"/>
        <w:jc w:val="both"/>
        <w:outlineLvl w:val="2"/>
      </w:pPr>
      <w:r w:rsidRPr="00836140">
        <w:t xml:space="preserve">2) рассмотрение заявления (запроса), прилагаемых к нему документов </w:t>
      </w:r>
      <w:proofErr w:type="gramStart"/>
      <w:r w:rsidRPr="00836140">
        <w:t>согласно пункта</w:t>
      </w:r>
      <w:proofErr w:type="gramEnd"/>
      <w:r w:rsidRPr="00836140">
        <w:t xml:space="preserve"> 2.4.1. настоящего регламента – 3 дня со дня (момента) регистрации запроса;</w:t>
      </w:r>
    </w:p>
    <w:p w:rsidR="007D6692" w:rsidRPr="00836140" w:rsidRDefault="00537004" w:rsidP="007D6692">
      <w:pPr>
        <w:spacing w:after="0" w:line="240" w:lineRule="auto"/>
        <w:ind w:firstLine="708"/>
        <w:jc w:val="both"/>
      </w:pPr>
      <w:proofErr w:type="gramStart"/>
      <w:r w:rsidRPr="00836140">
        <w:t xml:space="preserve">3) </w:t>
      </w:r>
      <w:r w:rsidR="00DA74C4" w:rsidRPr="00836140">
        <w:t xml:space="preserve">Принятие решения о предоставлении муниципальной услуги или </w:t>
      </w:r>
      <w:r w:rsidR="00A82C54" w:rsidRPr="00836140">
        <w:t xml:space="preserve">возврат </w:t>
      </w:r>
      <w:r w:rsidR="007A4E91" w:rsidRPr="00836140">
        <w:t xml:space="preserve">заявления и прилагаемых к нему </w:t>
      </w:r>
      <w:r w:rsidR="00A82C54" w:rsidRPr="00836140">
        <w:t>документов</w:t>
      </w:r>
      <w:r w:rsidR="00DA74C4" w:rsidRPr="00836140">
        <w:t xml:space="preserve">: </w:t>
      </w:r>
      <w:r w:rsidR="00F82493" w:rsidRPr="00836140">
        <w:t xml:space="preserve">в случае принятия решения о предоставлении муниципальной услуги, секретарь комиссии </w:t>
      </w:r>
      <w:r w:rsidR="00F82493" w:rsidRPr="00836140">
        <w:rPr>
          <w:rStyle w:val="FontStyle20"/>
          <w:sz w:val="28"/>
        </w:rPr>
        <w:t xml:space="preserve">подготавливает уведомление об этом </w:t>
      </w:r>
      <w:r w:rsidR="00F82493" w:rsidRPr="00836140">
        <w:t xml:space="preserve">- 1 день со дня (момента) окончания рассмотрения запроса, возврат </w:t>
      </w:r>
      <w:r w:rsidR="007A4E91" w:rsidRPr="00836140">
        <w:t xml:space="preserve">заявления и прилагаемых к нему </w:t>
      </w:r>
      <w:r w:rsidRPr="00836140">
        <w:t>документов, по осн</w:t>
      </w:r>
      <w:r w:rsidR="00DA74C4" w:rsidRPr="00836140">
        <w:t>ованиям, указанным в пункте 2.</w:t>
      </w:r>
      <w:r w:rsidR="008D0D3D" w:rsidRPr="00836140">
        <w:t>6</w:t>
      </w:r>
      <w:r w:rsidR="00DA74C4" w:rsidRPr="00836140">
        <w:t xml:space="preserve">.1., </w:t>
      </w:r>
      <w:r w:rsidRPr="00836140">
        <w:t>– 1 день со дня (момента) окончания рассмотрения запроса;</w:t>
      </w:r>
      <w:proofErr w:type="gramEnd"/>
    </w:p>
    <w:p w:rsidR="007D6692" w:rsidRPr="00836140" w:rsidRDefault="007D6692" w:rsidP="007D6692">
      <w:pPr>
        <w:tabs>
          <w:tab w:val="left" w:pos="0"/>
          <w:tab w:val="left" w:pos="555"/>
        </w:tabs>
        <w:spacing w:after="0" w:line="240" w:lineRule="auto"/>
        <w:ind w:firstLine="555"/>
        <w:jc w:val="both"/>
      </w:pPr>
      <w:r w:rsidRPr="00836140">
        <w:t>4) подготовка и выдача заявителю уведомления о продлении исполнения запроса (в случаях, предусмотренных административным регламентом по предоставлению услуги, но не более чем на 30 дней);</w:t>
      </w:r>
    </w:p>
    <w:p w:rsidR="005401E2" w:rsidRPr="00836140" w:rsidRDefault="007D6692" w:rsidP="005401E2">
      <w:pPr>
        <w:autoSpaceDE w:val="0"/>
        <w:autoSpaceDN w:val="0"/>
        <w:adjustRightInd w:val="0"/>
        <w:spacing w:after="0" w:line="240" w:lineRule="auto"/>
        <w:ind w:firstLine="555"/>
        <w:jc w:val="both"/>
      </w:pPr>
      <w:r w:rsidRPr="00836140">
        <w:t>5</w:t>
      </w:r>
      <w:r w:rsidR="00537004" w:rsidRPr="00836140">
        <w:t xml:space="preserve">) исполнение запроса (оценка помещения комиссией с оформлением соответствующего заключения) – </w:t>
      </w:r>
      <w:r w:rsidR="005401E2" w:rsidRPr="00836140">
        <w:t>26</w:t>
      </w:r>
      <w:r w:rsidR="00537004" w:rsidRPr="00836140">
        <w:t xml:space="preserve"> календарных дней со дня (момента) окончания рассмотрения запроса</w:t>
      </w:r>
      <w:r w:rsidR="000972A0" w:rsidRPr="00836140">
        <w:t>.</w:t>
      </w:r>
    </w:p>
    <w:p w:rsidR="003700A3" w:rsidRPr="00836140" w:rsidRDefault="000972A0" w:rsidP="005401E2">
      <w:pPr>
        <w:autoSpaceDE w:val="0"/>
        <w:autoSpaceDN w:val="0"/>
        <w:adjustRightInd w:val="0"/>
        <w:spacing w:after="0" w:line="240" w:lineRule="auto"/>
        <w:ind w:firstLine="708"/>
        <w:jc w:val="both"/>
        <w:rPr>
          <w:szCs w:val="28"/>
        </w:rPr>
      </w:pPr>
      <w:proofErr w:type="gramStart"/>
      <w:r w:rsidRPr="00836140">
        <w:t>В</w:t>
      </w:r>
      <w:r w:rsidR="005401E2" w:rsidRPr="00836140">
        <w:t xml:space="preserve"> случае </w:t>
      </w:r>
      <w:r w:rsidR="005401E2" w:rsidRPr="00836140">
        <w:rPr>
          <w:szCs w:val="28"/>
        </w:rPr>
        <w:t>поступления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w:t>
      </w:r>
      <w:proofErr w:type="gramEnd"/>
      <w:r w:rsidR="005401E2" w:rsidRPr="00836140">
        <w:rPr>
          <w:szCs w:val="28"/>
        </w:rPr>
        <w:t xml:space="preserve"> перечня объектов (жилых помещений), находящихся в границах зоны чрезвычайной ситуации), - в течение 16 календарных дней</w:t>
      </w:r>
      <w:r w:rsidR="005401E2" w:rsidRPr="00836140">
        <w:t xml:space="preserve"> со дня (момента) окончания рассмотрения запроса</w:t>
      </w:r>
      <w:r w:rsidR="00537004" w:rsidRPr="00836140">
        <w:t>;</w:t>
      </w:r>
    </w:p>
    <w:p w:rsidR="003700A3" w:rsidRPr="00836140" w:rsidRDefault="007D6692" w:rsidP="00DA74C4">
      <w:pPr>
        <w:spacing w:after="0" w:line="240" w:lineRule="auto"/>
        <w:ind w:firstLine="708"/>
        <w:jc w:val="both"/>
      </w:pPr>
      <w:r w:rsidRPr="00836140">
        <w:t>6</w:t>
      </w:r>
      <w:r w:rsidR="00537004" w:rsidRPr="00836140">
        <w:t>) п</w:t>
      </w:r>
      <w:r w:rsidR="00537004" w:rsidRPr="00836140">
        <w:rPr>
          <w:rStyle w:val="FontStyle20"/>
          <w:sz w:val="28"/>
        </w:rPr>
        <w:t xml:space="preserve">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обследования и оформление решения комиссии (в случае назначения дополнительного обследования) - 19 </w:t>
      </w:r>
      <w:r w:rsidR="00537004" w:rsidRPr="00836140">
        <w:t xml:space="preserve">календарных дней со дня (момента) </w:t>
      </w:r>
      <w:r w:rsidR="00537004" w:rsidRPr="00836140">
        <w:rPr>
          <w:rStyle w:val="FontStyle20"/>
          <w:sz w:val="28"/>
        </w:rPr>
        <w:t>назначения дополнительного обследования</w:t>
      </w:r>
      <w:r w:rsidR="00537004" w:rsidRPr="00836140">
        <w:t>;</w:t>
      </w:r>
    </w:p>
    <w:p w:rsidR="003700A3" w:rsidRPr="00836140" w:rsidRDefault="007D6692" w:rsidP="00537004">
      <w:pPr>
        <w:spacing w:after="0" w:line="240" w:lineRule="auto"/>
        <w:ind w:firstLine="708"/>
        <w:jc w:val="both"/>
      </w:pPr>
      <w:r w:rsidRPr="00836140">
        <w:t>7</w:t>
      </w:r>
      <w:r w:rsidR="00537004" w:rsidRPr="00836140">
        <w:t xml:space="preserve">) </w:t>
      </w:r>
      <w:r w:rsidR="002D0257" w:rsidRPr="00836140">
        <w:rPr>
          <w:rStyle w:val="FontStyle20"/>
          <w:sz w:val="28"/>
        </w:rPr>
        <w:t xml:space="preserve">принятие </w:t>
      </w:r>
      <w:r w:rsidR="00796B2B" w:rsidRPr="00836140">
        <w:rPr>
          <w:rStyle w:val="FontStyle20"/>
          <w:sz w:val="28"/>
        </w:rPr>
        <w:t>постановления</w:t>
      </w:r>
      <w:r w:rsidR="002D0257" w:rsidRPr="00836140">
        <w:rPr>
          <w:rStyle w:val="FontStyle20"/>
          <w:sz w:val="28"/>
        </w:rPr>
        <w:t xml:space="preserve"> администрации о реализации решения комиссии, в случае признания дома аварийным и подлежащим сносу или реконструкции</w:t>
      </w:r>
      <w:proofErr w:type="gramStart"/>
      <w:r w:rsidR="002D0257" w:rsidRPr="00836140">
        <w:rPr>
          <w:rStyle w:val="FontStyle20"/>
          <w:sz w:val="28"/>
        </w:rPr>
        <w:t>.</w:t>
      </w:r>
      <w:proofErr w:type="gramEnd"/>
      <w:r w:rsidR="00537004" w:rsidRPr="00836140">
        <w:t xml:space="preserve">– </w:t>
      </w:r>
      <w:proofErr w:type="gramStart"/>
      <w:r w:rsidR="00537004" w:rsidRPr="00836140">
        <w:t>в</w:t>
      </w:r>
      <w:proofErr w:type="gramEnd"/>
      <w:r w:rsidR="00537004" w:rsidRPr="00836140">
        <w:t xml:space="preserve"> течение 19 дней со дня получения заключения;</w:t>
      </w:r>
    </w:p>
    <w:p w:rsidR="003700A3" w:rsidRPr="00836140" w:rsidRDefault="007D6692" w:rsidP="00537004">
      <w:pPr>
        <w:spacing w:after="0" w:line="240" w:lineRule="auto"/>
        <w:ind w:firstLine="708"/>
        <w:jc w:val="both"/>
      </w:pPr>
      <w:r w:rsidRPr="00836140">
        <w:t>8</w:t>
      </w:r>
      <w:r w:rsidR="00537004" w:rsidRPr="00836140">
        <w:t xml:space="preserve">) выдача заявителю результата предоставления услуги – не более 5 дней со </w:t>
      </w:r>
      <w:r w:rsidRPr="00836140">
        <w:t xml:space="preserve">дня (момента) принятия решения </w:t>
      </w:r>
      <w:r w:rsidR="00537004" w:rsidRPr="00836140">
        <w:t>органом местног</w:t>
      </w:r>
      <w:r w:rsidRPr="00836140">
        <w:t>о самоуправления</w:t>
      </w:r>
      <w:r w:rsidR="00537004" w:rsidRPr="00836140">
        <w:t>.</w:t>
      </w:r>
    </w:p>
    <w:p w:rsidR="003700A3" w:rsidRPr="00836140" w:rsidRDefault="00537004" w:rsidP="00537004">
      <w:pPr>
        <w:spacing w:after="0" w:line="240" w:lineRule="auto"/>
        <w:ind w:firstLine="709"/>
        <w:jc w:val="both"/>
        <w:outlineLvl w:val="2"/>
      </w:pPr>
      <w:r w:rsidRPr="00836140">
        <w:rPr>
          <w:b/>
        </w:rPr>
        <w:t>2.</w:t>
      </w:r>
      <w:r w:rsidR="003E3090" w:rsidRPr="00836140">
        <w:rPr>
          <w:b/>
        </w:rPr>
        <w:t>7</w:t>
      </w:r>
      <w:r w:rsidRPr="00836140">
        <w:rPr>
          <w:b/>
        </w:rPr>
        <w:t>.2.</w:t>
      </w:r>
      <w:r w:rsidRPr="00836140">
        <w:t xml:space="preserve"> Максимальный срок ожидания в очереди:</w:t>
      </w:r>
    </w:p>
    <w:p w:rsidR="003700A3" w:rsidRPr="00836140" w:rsidRDefault="00537004" w:rsidP="00537004">
      <w:pPr>
        <w:pStyle w:val="rmcnxjmy"/>
        <w:shd w:val="clear" w:color="auto" w:fill="FFFFFF"/>
        <w:spacing w:before="0" w:after="0" w:line="240" w:lineRule="auto"/>
        <w:ind w:firstLine="709"/>
        <w:jc w:val="both"/>
        <w:rPr>
          <w:sz w:val="28"/>
        </w:rPr>
      </w:pPr>
      <w:r w:rsidRPr="00836140">
        <w:rPr>
          <w:sz w:val="28"/>
        </w:rPr>
        <w:t>1) при подаче запроса о предоставлении муниципальной услуги – не более 15 минут;</w:t>
      </w:r>
    </w:p>
    <w:p w:rsidR="003700A3" w:rsidRPr="00836140" w:rsidRDefault="00537004" w:rsidP="005401E2">
      <w:pPr>
        <w:pStyle w:val="rmcnxjmy"/>
        <w:shd w:val="clear" w:color="auto" w:fill="FFFFFF"/>
        <w:spacing w:before="0" w:after="0" w:line="240" w:lineRule="auto"/>
        <w:ind w:firstLine="709"/>
        <w:jc w:val="both"/>
        <w:rPr>
          <w:sz w:val="28"/>
        </w:rPr>
      </w:pPr>
      <w:r w:rsidRPr="00836140">
        <w:rPr>
          <w:sz w:val="28"/>
        </w:rPr>
        <w:lastRenderedPageBreak/>
        <w:t>2) при получении результата предост</w:t>
      </w:r>
      <w:r w:rsidR="005401E2" w:rsidRPr="00836140">
        <w:rPr>
          <w:sz w:val="28"/>
        </w:rPr>
        <w:t xml:space="preserve">авления муниципальной услуги – </w:t>
      </w:r>
      <w:r w:rsidRPr="00836140">
        <w:rPr>
          <w:sz w:val="28"/>
        </w:rPr>
        <w:t>не более 15 минут.</w:t>
      </w:r>
    </w:p>
    <w:p w:rsidR="003E3090" w:rsidRPr="00BC0DF7" w:rsidRDefault="00537004" w:rsidP="005401E2">
      <w:pPr>
        <w:spacing w:after="0" w:line="240" w:lineRule="auto"/>
        <w:ind w:firstLine="709"/>
        <w:jc w:val="both"/>
      </w:pPr>
      <w:r w:rsidRPr="00BC0DF7">
        <w:rPr>
          <w:b/>
        </w:rPr>
        <w:t>2.</w:t>
      </w:r>
      <w:r w:rsidR="003E3090" w:rsidRPr="00BC0DF7">
        <w:rPr>
          <w:b/>
        </w:rPr>
        <w:t>7</w:t>
      </w:r>
      <w:r w:rsidRPr="00BC0DF7">
        <w:rPr>
          <w:b/>
        </w:rPr>
        <w:t>.3</w:t>
      </w:r>
      <w:r w:rsidRPr="00BC0DF7">
        <w:t xml:space="preserve">. Срок предоставления муниципальной услуги – до </w:t>
      </w:r>
      <w:r w:rsidR="00796B2B" w:rsidRPr="00BC0DF7">
        <w:t>5</w:t>
      </w:r>
      <w:r w:rsidR="00BC0DF7" w:rsidRPr="00BC0DF7">
        <w:t>4</w:t>
      </w:r>
      <w:r w:rsidRPr="00BC0DF7">
        <w:t xml:space="preserve"> дней </w:t>
      </w:r>
      <w:r w:rsidR="00BC0DF7" w:rsidRPr="00BC0DF7">
        <w:t>со дня</w:t>
      </w:r>
      <w:r w:rsidR="005401E2" w:rsidRPr="00BC0DF7">
        <w:t xml:space="preserve"> поступления запроса</w:t>
      </w:r>
      <w:r w:rsidR="003E3090" w:rsidRPr="00BC0DF7">
        <w:t>.</w:t>
      </w:r>
      <w:r w:rsidR="005401E2" w:rsidRPr="00BC0DF7">
        <w:t xml:space="preserve"> </w:t>
      </w:r>
    </w:p>
    <w:p w:rsidR="003700A3" w:rsidRPr="00BC0DF7" w:rsidRDefault="003E3090" w:rsidP="005401E2">
      <w:pPr>
        <w:spacing w:after="0" w:line="240" w:lineRule="auto"/>
        <w:ind w:firstLine="709"/>
        <w:jc w:val="both"/>
      </w:pPr>
      <w:r w:rsidRPr="00BC0DF7">
        <w:t>В</w:t>
      </w:r>
      <w:r w:rsidR="005401E2" w:rsidRPr="00BC0DF7">
        <w:t xml:space="preserve"> случае </w:t>
      </w:r>
      <w:r w:rsidR="0019343F" w:rsidRPr="00BC0DF7">
        <w:t xml:space="preserve">необходимости в </w:t>
      </w:r>
      <w:r w:rsidR="005401E2" w:rsidRPr="00BC0DF7">
        <w:t>продлении исполнения запроса</w:t>
      </w:r>
      <w:r w:rsidR="0019343F" w:rsidRPr="00BC0DF7">
        <w:t xml:space="preserve"> и </w:t>
      </w:r>
      <w:r w:rsidR="005401E2" w:rsidRPr="00BC0DF7">
        <w:t>п</w:t>
      </w:r>
      <w:r w:rsidR="005401E2" w:rsidRPr="00BC0DF7">
        <w:rPr>
          <w:rStyle w:val="FontStyle20"/>
          <w:sz w:val="28"/>
        </w:rPr>
        <w:t>роведение дополнительного обследования оцениваемого комиссией помещения</w:t>
      </w:r>
      <w:r w:rsidRPr="00BC0DF7">
        <w:rPr>
          <w:rStyle w:val="FontStyle20"/>
          <w:sz w:val="28"/>
        </w:rPr>
        <w:t xml:space="preserve"> срок предоставления муниципальной услуги не должен превышать </w:t>
      </w:r>
      <w:r w:rsidR="00796B2B" w:rsidRPr="00BC0DF7">
        <w:rPr>
          <w:rStyle w:val="FontStyle20"/>
          <w:sz w:val="28"/>
        </w:rPr>
        <w:t>10</w:t>
      </w:r>
      <w:r w:rsidR="00BC0DF7" w:rsidRPr="00BC0DF7">
        <w:rPr>
          <w:rStyle w:val="FontStyle20"/>
          <w:sz w:val="28"/>
        </w:rPr>
        <w:t>3</w:t>
      </w:r>
      <w:r w:rsidRPr="00BC0DF7">
        <w:rPr>
          <w:rStyle w:val="FontStyle20"/>
          <w:sz w:val="28"/>
        </w:rPr>
        <w:t xml:space="preserve"> дней</w:t>
      </w:r>
      <w:r w:rsidR="00BC0DF7" w:rsidRPr="00BC0DF7">
        <w:t xml:space="preserve"> со дня</w:t>
      </w:r>
      <w:r w:rsidRPr="00BC0DF7">
        <w:t xml:space="preserve"> поступления запроса</w:t>
      </w:r>
      <w:r w:rsidR="0019343F" w:rsidRPr="00BC0DF7">
        <w:rPr>
          <w:rStyle w:val="FontStyle20"/>
          <w:sz w:val="28"/>
        </w:rPr>
        <w:t>.</w:t>
      </w:r>
    </w:p>
    <w:p w:rsidR="003700A3" w:rsidRPr="00836140" w:rsidRDefault="00537004" w:rsidP="005401E2">
      <w:pPr>
        <w:shd w:val="clear" w:color="auto" w:fill="FFFFFF"/>
        <w:spacing w:after="0" w:line="240" w:lineRule="auto"/>
        <w:ind w:firstLine="709"/>
        <w:jc w:val="both"/>
      </w:pPr>
      <w:r w:rsidRPr="00836140">
        <w:rPr>
          <w:b/>
        </w:rPr>
        <w:t>2.</w:t>
      </w:r>
      <w:r w:rsidR="003E3090" w:rsidRPr="00836140">
        <w:rPr>
          <w:b/>
        </w:rPr>
        <w:t>7</w:t>
      </w:r>
      <w:r w:rsidRPr="00836140">
        <w:rPr>
          <w:b/>
        </w:rPr>
        <w:t>.4.</w:t>
      </w:r>
      <w:r w:rsidRPr="00836140">
        <w:t xml:space="preserve"> </w:t>
      </w:r>
      <w:proofErr w:type="gramStart"/>
      <w:r w:rsidRPr="00836140">
        <w:t xml:space="preserve">В случае непредставления заявителем документов, предусмотренных </w:t>
      </w:r>
      <w:r w:rsidR="0034490B" w:rsidRPr="00836140">
        <w:t>подразделом</w:t>
      </w:r>
      <w:r w:rsidRPr="00836140">
        <w:t xml:space="preserve"> 2.4. настоящего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подпунктом 5 пункта 2.</w:t>
      </w:r>
      <w:r w:rsidR="008D0D3D" w:rsidRPr="00836140">
        <w:t>7</w:t>
      </w:r>
      <w:r w:rsidRPr="00836140">
        <w:t>.1. настоящего административного регламента.</w:t>
      </w:r>
      <w:proofErr w:type="gramEnd"/>
    </w:p>
    <w:p w:rsidR="0019343F" w:rsidRPr="00836140" w:rsidRDefault="0019343F" w:rsidP="0019343F">
      <w:pPr>
        <w:spacing w:after="0" w:line="240" w:lineRule="auto"/>
        <w:ind w:firstLine="709"/>
        <w:jc w:val="both"/>
        <w:outlineLvl w:val="2"/>
      </w:pPr>
      <w:r w:rsidRPr="00836140">
        <w:t xml:space="preserve">Возвращаемое без рассмотрения заявление и соответствующие документы в течение срока, указанного в абзаце первом настоящего пункта вручаются заявителю лично (в случае его явки) или направляются заявителю: </w:t>
      </w:r>
    </w:p>
    <w:p w:rsidR="0019343F" w:rsidRPr="00836140" w:rsidRDefault="0019343F" w:rsidP="0019343F">
      <w:pPr>
        <w:spacing w:after="0" w:line="240" w:lineRule="auto"/>
        <w:ind w:firstLine="709"/>
        <w:jc w:val="both"/>
      </w:pPr>
      <w:r w:rsidRPr="00836140">
        <w:rPr>
          <w:rStyle w:val="FontStyle20"/>
          <w:sz w:val="28"/>
        </w:rPr>
        <w:t>- почтовым отправлением – если заявитель обратился за получением муниципальной услуги лично в администрацию города или посредством почтового отправления;</w:t>
      </w:r>
    </w:p>
    <w:p w:rsidR="0019343F" w:rsidRPr="00836140" w:rsidRDefault="0019343F" w:rsidP="0019343F">
      <w:pPr>
        <w:spacing w:after="0" w:line="240" w:lineRule="auto"/>
        <w:ind w:firstLine="709"/>
        <w:jc w:val="both"/>
      </w:pPr>
      <w:r w:rsidRPr="00836140">
        <w:rPr>
          <w:rStyle w:val="FontStyle20"/>
          <w:sz w:val="28"/>
        </w:rPr>
        <w:t>-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19343F" w:rsidRPr="00836140" w:rsidRDefault="0019343F" w:rsidP="0019343F">
      <w:pPr>
        <w:spacing w:after="0" w:line="240" w:lineRule="auto"/>
        <w:ind w:firstLine="708"/>
        <w:jc w:val="both"/>
      </w:pPr>
      <w:r w:rsidRPr="00836140">
        <w:rPr>
          <w:rStyle w:val="FontStyle20"/>
          <w:sz w:val="28"/>
        </w:rPr>
        <w:t>- 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w:t>
      </w:r>
      <w:r w:rsidR="000972A0" w:rsidRPr="00836140">
        <w:rPr>
          <w:rStyle w:val="FontStyle20"/>
          <w:sz w:val="28"/>
        </w:rPr>
        <w:t>ли) привлекаемые им организации.</w:t>
      </w:r>
    </w:p>
    <w:p w:rsidR="00E560A6" w:rsidRPr="00836140" w:rsidRDefault="00E560A6" w:rsidP="0019343F">
      <w:pPr>
        <w:spacing w:after="0" w:line="240" w:lineRule="auto"/>
        <w:rPr>
          <w:b/>
        </w:rPr>
      </w:pPr>
    </w:p>
    <w:p w:rsidR="003700A3" w:rsidRPr="00836140" w:rsidRDefault="00537004" w:rsidP="00537004">
      <w:pPr>
        <w:spacing w:after="0" w:line="240" w:lineRule="auto"/>
        <w:ind w:firstLine="709"/>
        <w:jc w:val="center"/>
      </w:pPr>
      <w:r w:rsidRPr="00836140">
        <w:rPr>
          <w:b/>
        </w:rPr>
        <w:t>2.</w:t>
      </w:r>
      <w:r w:rsidR="003E3090" w:rsidRPr="00836140">
        <w:rPr>
          <w:b/>
        </w:rPr>
        <w:t>8</w:t>
      </w:r>
      <w:r w:rsidRPr="00836140">
        <w:rPr>
          <w:b/>
        </w:rPr>
        <w:t>. Результат предоставления муниципальной услуг</w:t>
      </w:r>
      <w:r w:rsidR="007D6692" w:rsidRPr="00836140">
        <w:rPr>
          <w:b/>
        </w:rPr>
        <w:t>и</w:t>
      </w:r>
      <w:r w:rsidRPr="00836140">
        <w:rPr>
          <w:b/>
        </w:rPr>
        <w:t>.</w:t>
      </w:r>
    </w:p>
    <w:p w:rsidR="003700A3" w:rsidRPr="00836140" w:rsidRDefault="00537004" w:rsidP="00537004">
      <w:pPr>
        <w:spacing w:after="0" w:line="240" w:lineRule="auto"/>
        <w:ind w:firstLine="709"/>
        <w:jc w:val="both"/>
        <w:outlineLvl w:val="2"/>
      </w:pPr>
      <w:r w:rsidRPr="00836140">
        <w:rPr>
          <w:b/>
        </w:rPr>
        <w:t>2.</w:t>
      </w:r>
      <w:r w:rsidR="003E3090" w:rsidRPr="00836140">
        <w:rPr>
          <w:b/>
        </w:rPr>
        <w:t>8</w:t>
      </w:r>
      <w:r w:rsidRPr="00836140">
        <w:rPr>
          <w:b/>
        </w:rPr>
        <w:t>.1.</w:t>
      </w:r>
      <w:r w:rsidRPr="00836140">
        <w:t xml:space="preserve"> Результатами предоставления муниципальной услуги является одно из следующих решений комиссии об оценке соответствия помещений и многоквартирных домов:</w:t>
      </w:r>
    </w:p>
    <w:p w:rsidR="003700A3" w:rsidRPr="00836140" w:rsidRDefault="00537004" w:rsidP="00537004">
      <w:pPr>
        <w:spacing w:after="0" w:line="240" w:lineRule="auto"/>
        <w:ind w:firstLine="540"/>
        <w:jc w:val="both"/>
      </w:pPr>
      <w:r w:rsidRPr="00836140">
        <w:t>- о соответствии помещения требованиям, предъявляемым к жилому помещению, и его пригодности для проживания;</w:t>
      </w:r>
    </w:p>
    <w:p w:rsidR="003700A3" w:rsidRPr="00836140" w:rsidRDefault="00537004" w:rsidP="00537004">
      <w:pPr>
        <w:spacing w:after="0" w:line="240" w:lineRule="auto"/>
        <w:ind w:firstLine="540"/>
        <w:jc w:val="both"/>
      </w:pPr>
      <w:r w:rsidRPr="00836140">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w:t>
      </w:r>
      <w:proofErr w:type="gramStart"/>
      <w:r w:rsidRPr="00836140">
        <w:t xml:space="preserve"> ;</w:t>
      </w:r>
      <w:proofErr w:type="gramEnd"/>
    </w:p>
    <w:p w:rsidR="003700A3" w:rsidRPr="00836140" w:rsidRDefault="00537004" w:rsidP="00537004">
      <w:pPr>
        <w:spacing w:after="0" w:line="240" w:lineRule="auto"/>
        <w:ind w:firstLine="540"/>
        <w:jc w:val="both"/>
      </w:pPr>
      <w:r w:rsidRPr="00836140">
        <w:t xml:space="preserve">- о выявлении оснований для признания помещения </w:t>
      </w:r>
      <w:proofErr w:type="gramStart"/>
      <w:r w:rsidRPr="00836140">
        <w:t>непригодным</w:t>
      </w:r>
      <w:proofErr w:type="gramEnd"/>
      <w:r w:rsidRPr="00836140">
        <w:t xml:space="preserve"> для проживания;</w:t>
      </w:r>
    </w:p>
    <w:p w:rsidR="003700A3" w:rsidRPr="00836140" w:rsidRDefault="00537004" w:rsidP="00537004">
      <w:pPr>
        <w:spacing w:after="0" w:line="240" w:lineRule="auto"/>
        <w:ind w:firstLine="540"/>
        <w:jc w:val="both"/>
      </w:pPr>
      <w:r w:rsidRPr="00836140">
        <w:lastRenderedPageBreak/>
        <w:t xml:space="preserve">- об отсутствии оснований для признания жилого помещения </w:t>
      </w:r>
      <w:proofErr w:type="gramStart"/>
      <w:r w:rsidRPr="00836140">
        <w:t>непригодным</w:t>
      </w:r>
      <w:proofErr w:type="gramEnd"/>
      <w:r w:rsidRPr="00836140">
        <w:t xml:space="preserve"> для проживания;</w:t>
      </w:r>
    </w:p>
    <w:p w:rsidR="003700A3" w:rsidRPr="00836140" w:rsidRDefault="00537004" w:rsidP="00537004">
      <w:pPr>
        <w:spacing w:after="0" w:line="240" w:lineRule="auto"/>
        <w:ind w:firstLine="540"/>
        <w:jc w:val="both"/>
      </w:pPr>
      <w:r w:rsidRPr="00836140">
        <w:t>- о выявлении оснований для признания многоквартирного дома аварийным и подлежащим реконструкции;</w:t>
      </w:r>
    </w:p>
    <w:p w:rsidR="003700A3" w:rsidRPr="00836140" w:rsidRDefault="00537004" w:rsidP="00537004">
      <w:pPr>
        <w:spacing w:after="0" w:line="240" w:lineRule="auto"/>
        <w:ind w:firstLine="540"/>
        <w:jc w:val="both"/>
      </w:pPr>
      <w:r w:rsidRPr="00836140">
        <w:t>- о выявлении оснований для признания многоквартирного дома аварийным и подлежащим сносу;</w:t>
      </w:r>
    </w:p>
    <w:p w:rsidR="003700A3" w:rsidRPr="00836140" w:rsidRDefault="00537004" w:rsidP="005D3724">
      <w:pPr>
        <w:spacing w:after="0" w:line="240" w:lineRule="auto"/>
        <w:ind w:firstLine="540"/>
        <w:jc w:val="both"/>
      </w:pPr>
      <w:r w:rsidRPr="00836140">
        <w:t>- об отсутствии оснований для признания многоквартирного дома аварийным и подлежащим сносу или реконструкции.</w:t>
      </w:r>
    </w:p>
    <w:p w:rsidR="00E560A6" w:rsidRPr="00836140" w:rsidRDefault="00E560A6" w:rsidP="005D3724">
      <w:pPr>
        <w:spacing w:after="0" w:line="240" w:lineRule="auto"/>
        <w:jc w:val="center"/>
        <w:rPr>
          <w:rStyle w:val="FontStyle20"/>
          <w:b/>
          <w:sz w:val="28"/>
        </w:rPr>
      </w:pPr>
    </w:p>
    <w:p w:rsidR="003700A3" w:rsidRPr="00836140" w:rsidRDefault="00537004" w:rsidP="005D3724">
      <w:pPr>
        <w:spacing w:after="0" w:line="240" w:lineRule="auto"/>
        <w:jc w:val="center"/>
        <w:rPr>
          <w:b/>
        </w:rPr>
      </w:pPr>
      <w:r w:rsidRPr="00836140">
        <w:rPr>
          <w:rStyle w:val="FontStyle20"/>
          <w:b/>
          <w:sz w:val="28"/>
        </w:rPr>
        <w:t>2.</w:t>
      </w:r>
      <w:r w:rsidR="003E3090" w:rsidRPr="00836140">
        <w:rPr>
          <w:rStyle w:val="FontStyle20"/>
          <w:b/>
          <w:sz w:val="28"/>
        </w:rPr>
        <w:t>9</w:t>
      </w:r>
      <w:r w:rsidRPr="00836140">
        <w:rPr>
          <w:rStyle w:val="FontStyle20"/>
          <w:b/>
          <w:sz w:val="28"/>
        </w:rPr>
        <w:t>. Плата, взимаемая с заявителя при предоставлении муниципальной услуги</w:t>
      </w:r>
    </w:p>
    <w:p w:rsidR="003700A3" w:rsidRPr="00836140" w:rsidRDefault="00537004" w:rsidP="005D3724">
      <w:pPr>
        <w:spacing w:after="0" w:line="240" w:lineRule="auto"/>
        <w:ind w:firstLine="709"/>
        <w:jc w:val="both"/>
      </w:pPr>
      <w:r w:rsidRPr="00836140">
        <w:rPr>
          <w:rStyle w:val="FontStyle20"/>
          <w:sz w:val="28"/>
        </w:rPr>
        <w:t xml:space="preserve"> Муниципальная услуга предоставляется на безвозмездной основе.</w:t>
      </w:r>
    </w:p>
    <w:p w:rsidR="00E560A6" w:rsidRPr="00836140" w:rsidRDefault="00E560A6" w:rsidP="00537004">
      <w:pPr>
        <w:spacing w:after="0" w:line="240" w:lineRule="auto"/>
        <w:jc w:val="center"/>
        <w:rPr>
          <w:b/>
        </w:rPr>
      </w:pPr>
    </w:p>
    <w:p w:rsidR="003700A3" w:rsidRPr="00836140" w:rsidRDefault="00537004" w:rsidP="00537004">
      <w:pPr>
        <w:spacing w:after="0" w:line="240" w:lineRule="auto"/>
        <w:jc w:val="center"/>
        <w:rPr>
          <w:b/>
        </w:rPr>
      </w:pPr>
      <w:r w:rsidRPr="00836140">
        <w:rPr>
          <w:b/>
        </w:rPr>
        <w:t>2.</w:t>
      </w:r>
      <w:r w:rsidR="003E3090" w:rsidRPr="00836140">
        <w:rPr>
          <w:b/>
        </w:rPr>
        <w:t>10</w:t>
      </w:r>
      <w:r w:rsidRPr="00836140">
        <w:rPr>
          <w:b/>
        </w:rPr>
        <w:t>. Требования к местам предоставления муниципальной услуги</w:t>
      </w:r>
    </w:p>
    <w:p w:rsidR="003700A3" w:rsidRPr="00836140" w:rsidRDefault="00537004" w:rsidP="00537004">
      <w:pPr>
        <w:keepLines/>
        <w:spacing w:after="0" w:line="240" w:lineRule="auto"/>
        <w:ind w:firstLine="555"/>
        <w:jc w:val="both"/>
      </w:pPr>
      <w:r w:rsidRPr="00836140">
        <w:rPr>
          <w:b/>
        </w:rPr>
        <w:t>2.</w:t>
      </w:r>
      <w:r w:rsidR="003E3090" w:rsidRPr="00836140">
        <w:rPr>
          <w:b/>
        </w:rPr>
        <w:t>10</w:t>
      </w:r>
      <w:r w:rsidRPr="00836140">
        <w:rPr>
          <w:b/>
        </w:rPr>
        <w:t>.1.</w:t>
      </w:r>
      <w:r w:rsidRPr="00836140">
        <w:t xml:space="preserve"> Помещения,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подразделения органа,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 графика работы с заявлениями.</w:t>
      </w:r>
    </w:p>
    <w:p w:rsidR="003700A3" w:rsidRPr="00836140" w:rsidRDefault="00537004" w:rsidP="00537004">
      <w:pPr>
        <w:spacing w:after="0" w:line="240" w:lineRule="auto"/>
        <w:ind w:firstLine="555"/>
        <w:jc w:val="both"/>
      </w:pPr>
      <w:r w:rsidRPr="00836140">
        <w:t>Прием заявлений осуществляется в рабочем кабинете органа.</w:t>
      </w:r>
    </w:p>
    <w:p w:rsidR="003700A3" w:rsidRPr="00836140" w:rsidRDefault="00537004" w:rsidP="00537004">
      <w:pPr>
        <w:spacing w:after="0" w:line="240" w:lineRule="auto"/>
        <w:ind w:firstLine="555"/>
        <w:jc w:val="both"/>
      </w:pPr>
      <w:r w:rsidRPr="00836140">
        <w:t>Для ожидания приема отводятся места, оснащенные столами и стульями для возможности оформления документов.</w:t>
      </w:r>
    </w:p>
    <w:p w:rsidR="003700A3" w:rsidRPr="00836140" w:rsidRDefault="00537004" w:rsidP="005D3724">
      <w:pPr>
        <w:spacing w:after="0" w:line="240" w:lineRule="auto"/>
        <w:ind w:firstLine="555"/>
        <w:jc w:val="both"/>
      </w:pPr>
      <w:r w:rsidRPr="00836140">
        <w:t>В целях обеспечения условий доступности муниципальной услуги местом приема и выдачи документов для инвалидов является фойе здания, в котором располагается орган, предоставляющий муниципальную услугу. Помещения администрации, предназначенные для предоставления муниципальной услуги, удовлетворяют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rsidR="00E560A6" w:rsidRPr="00836140" w:rsidRDefault="00E560A6" w:rsidP="00537004">
      <w:pPr>
        <w:spacing w:after="0" w:line="240" w:lineRule="auto"/>
        <w:jc w:val="center"/>
        <w:rPr>
          <w:b/>
        </w:rPr>
      </w:pPr>
    </w:p>
    <w:p w:rsidR="003700A3" w:rsidRPr="00836140" w:rsidRDefault="00537004" w:rsidP="00537004">
      <w:pPr>
        <w:spacing w:after="0" w:line="240" w:lineRule="auto"/>
        <w:jc w:val="center"/>
        <w:rPr>
          <w:b/>
        </w:rPr>
      </w:pPr>
      <w:r w:rsidRPr="00836140">
        <w:rPr>
          <w:b/>
        </w:rPr>
        <w:t>2.1</w:t>
      </w:r>
      <w:r w:rsidR="003E3090" w:rsidRPr="00836140">
        <w:rPr>
          <w:b/>
        </w:rPr>
        <w:t>1</w:t>
      </w:r>
      <w:r w:rsidRPr="00836140">
        <w:rPr>
          <w:b/>
        </w:rPr>
        <w:t>. Показатели доступности и качества муниципальной услуги</w:t>
      </w:r>
    </w:p>
    <w:p w:rsidR="003700A3" w:rsidRPr="00836140" w:rsidRDefault="00537004" w:rsidP="00537004">
      <w:pPr>
        <w:spacing w:after="0" w:line="240" w:lineRule="auto"/>
        <w:ind w:firstLine="555"/>
        <w:jc w:val="both"/>
      </w:pPr>
      <w:r w:rsidRPr="00836140">
        <w:rPr>
          <w:b/>
        </w:rPr>
        <w:t>2.1</w:t>
      </w:r>
      <w:r w:rsidR="003E3090" w:rsidRPr="00836140">
        <w:rPr>
          <w:b/>
        </w:rPr>
        <w:t>1</w:t>
      </w:r>
      <w:r w:rsidRPr="00836140">
        <w:rPr>
          <w:b/>
        </w:rPr>
        <w:t xml:space="preserve">.1. </w:t>
      </w:r>
      <w:r w:rsidRPr="00836140">
        <w:t>Показателями доступности муниципальной услуги являются:</w:t>
      </w:r>
    </w:p>
    <w:p w:rsidR="003700A3" w:rsidRPr="00836140" w:rsidRDefault="00537004" w:rsidP="00537004">
      <w:pPr>
        <w:spacing w:after="0" w:line="240" w:lineRule="auto"/>
        <w:ind w:firstLine="555"/>
        <w:jc w:val="both"/>
      </w:pPr>
      <w:r w:rsidRPr="00836140">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3700A3" w:rsidRPr="00836140" w:rsidRDefault="00537004" w:rsidP="00537004">
      <w:pPr>
        <w:spacing w:after="0" w:line="240" w:lineRule="auto"/>
        <w:ind w:firstLine="555"/>
        <w:jc w:val="both"/>
      </w:pPr>
      <w:r w:rsidRPr="00836140">
        <w:t>2) обеспечение заявителям возможности обращения за предоставлением муниципальной услуги через представителя;</w:t>
      </w:r>
    </w:p>
    <w:p w:rsidR="003700A3" w:rsidRPr="00836140" w:rsidRDefault="00537004" w:rsidP="00537004">
      <w:pPr>
        <w:spacing w:after="0" w:line="240" w:lineRule="auto"/>
        <w:ind w:firstLine="555"/>
        <w:jc w:val="both"/>
      </w:pPr>
      <w:r w:rsidRPr="00836140">
        <w:t>3) обеспечение заявителям возможности взаимодействия с органом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(функций):</w:t>
      </w:r>
    </w:p>
    <w:p w:rsidR="003700A3" w:rsidRPr="00836140" w:rsidRDefault="00537004" w:rsidP="00537004">
      <w:pPr>
        <w:spacing w:after="0" w:line="240" w:lineRule="auto"/>
        <w:jc w:val="both"/>
      </w:pPr>
      <w:r w:rsidRPr="00836140">
        <w:t>- размещение на Архангельском региональном портале государственных и муниципальных услуг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3700A3" w:rsidRPr="00836140" w:rsidRDefault="00537004" w:rsidP="00537004">
      <w:pPr>
        <w:spacing w:after="0" w:line="240" w:lineRule="auto"/>
        <w:jc w:val="both"/>
      </w:pPr>
      <w:r w:rsidRPr="00836140">
        <w:lastRenderedPageBreak/>
        <w:t>- 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w:t>
      </w:r>
    </w:p>
    <w:p w:rsidR="003700A3" w:rsidRPr="00836140" w:rsidRDefault="00537004" w:rsidP="00537004">
      <w:pPr>
        <w:spacing w:after="0" w:line="240" w:lineRule="auto"/>
        <w:jc w:val="both"/>
      </w:pPr>
      <w:r w:rsidRPr="00836140">
        <w:t>- обеспечение заявителям возможности осуществлять с использованием Архангельского регионального портала государственных и муниципальных услуг и Единого портала государственных и муниципальных услуг (функций) мониторинг хода движения дела заявителя;</w:t>
      </w:r>
    </w:p>
    <w:p w:rsidR="003700A3" w:rsidRPr="00836140" w:rsidRDefault="00537004" w:rsidP="00537004">
      <w:pPr>
        <w:spacing w:after="0" w:line="240" w:lineRule="auto"/>
        <w:jc w:val="both"/>
      </w:pPr>
      <w:r w:rsidRPr="00836140">
        <w:t>- 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и Едином портале государственных и муниципальных услуг (функций);</w:t>
      </w:r>
    </w:p>
    <w:p w:rsidR="003700A3" w:rsidRPr="00836140" w:rsidRDefault="00537004" w:rsidP="005D3724">
      <w:pPr>
        <w:spacing w:after="0" w:line="240" w:lineRule="auto"/>
        <w:ind w:firstLine="708"/>
        <w:jc w:val="both"/>
      </w:pPr>
      <w:r w:rsidRPr="00836140">
        <w:t>4) безвозмездность предоставления муниципальной услуги.</w:t>
      </w:r>
    </w:p>
    <w:p w:rsidR="003700A3" w:rsidRPr="00836140" w:rsidRDefault="00537004" w:rsidP="00537004">
      <w:pPr>
        <w:spacing w:after="0" w:line="240" w:lineRule="auto"/>
        <w:ind w:firstLine="708"/>
        <w:jc w:val="both"/>
      </w:pPr>
      <w:r w:rsidRPr="00836140">
        <w:rPr>
          <w:b/>
        </w:rPr>
        <w:t>2.1</w:t>
      </w:r>
      <w:r w:rsidR="003E3090" w:rsidRPr="00836140">
        <w:rPr>
          <w:b/>
        </w:rPr>
        <w:t>1</w:t>
      </w:r>
      <w:r w:rsidRPr="00836140">
        <w:rPr>
          <w:b/>
        </w:rPr>
        <w:t xml:space="preserve">.2. </w:t>
      </w:r>
      <w:r w:rsidRPr="00836140">
        <w:t>Показателями качества муниципальной услуги являются:</w:t>
      </w:r>
    </w:p>
    <w:p w:rsidR="003700A3" w:rsidRPr="00836140" w:rsidRDefault="00537004" w:rsidP="00537004">
      <w:pPr>
        <w:spacing w:after="0" w:line="240" w:lineRule="auto"/>
        <w:ind w:firstLine="708"/>
        <w:jc w:val="both"/>
      </w:pPr>
      <w:r w:rsidRPr="00836140">
        <w:t>1) отсутствие случаев нарушения сроков при предоставлении муниципальной услуги;</w:t>
      </w:r>
    </w:p>
    <w:p w:rsidR="003700A3" w:rsidRPr="00836140" w:rsidRDefault="00537004" w:rsidP="00537004">
      <w:pPr>
        <w:spacing w:after="0" w:line="240" w:lineRule="auto"/>
        <w:ind w:firstLine="708"/>
        <w:jc w:val="both"/>
      </w:pPr>
      <w:r w:rsidRPr="00836140">
        <w:t>2) отсутствие случаев удовлетворения в судебном порядке заявлений заявителей, оспаривающих действия (бездействие) муниципальных служащих органа и решений органа.</w:t>
      </w:r>
    </w:p>
    <w:p w:rsidR="003700A3" w:rsidRPr="00836140" w:rsidRDefault="003700A3" w:rsidP="00537004">
      <w:pPr>
        <w:tabs>
          <w:tab w:val="left" w:pos="6096"/>
        </w:tabs>
        <w:spacing w:after="0" w:line="240" w:lineRule="auto"/>
        <w:jc w:val="both"/>
        <w:outlineLvl w:val="2"/>
      </w:pPr>
    </w:p>
    <w:p w:rsidR="003700A3" w:rsidRPr="00836140" w:rsidRDefault="00537004" w:rsidP="00537004">
      <w:pPr>
        <w:spacing w:after="0" w:line="240" w:lineRule="auto"/>
        <w:ind w:firstLine="709"/>
        <w:jc w:val="center"/>
        <w:rPr>
          <w:b/>
        </w:rPr>
      </w:pPr>
      <w:r w:rsidRPr="00836140">
        <w:rPr>
          <w:b/>
        </w:rPr>
        <w:t>III. Состав, последовательность и сроки выполнения административных процедур, требования к порядку их выполнения.</w:t>
      </w:r>
    </w:p>
    <w:p w:rsidR="003700A3" w:rsidRPr="00836140" w:rsidRDefault="00537004" w:rsidP="00537004">
      <w:pPr>
        <w:spacing w:after="0" w:line="240" w:lineRule="auto"/>
        <w:ind w:firstLine="709"/>
        <w:jc w:val="both"/>
      </w:pPr>
      <w:r w:rsidRPr="00836140">
        <w:t>Предоставление муниципальной услуги включает в себя следующие административные процедуры:</w:t>
      </w:r>
    </w:p>
    <w:p w:rsidR="003700A3" w:rsidRPr="00836140" w:rsidRDefault="00537004" w:rsidP="00537004">
      <w:pPr>
        <w:widowControl w:val="0"/>
        <w:tabs>
          <w:tab w:val="left" w:pos="0"/>
          <w:tab w:val="left" w:pos="555"/>
        </w:tabs>
        <w:spacing w:after="0" w:line="240" w:lineRule="auto"/>
        <w:ind w:firstLine="555"/>
        <w:jc w:val="both"/>
      </w:pPr>
      <w:r w:rsidRPr="00836140">
        <w:t>1) прием и регистрация заявления о предоставлении муниципальной услуги;</w:t>
      </w:r>
    </w:p>
    <w:p w:rsidR="003700A3" w:rsidRPr="00836140" w:rsidRDefault="00537004" w:rsidP="00537004">
      <w:pPr>
        <w:widowControl w:val="0"/>
        <w:tabs>
          <w:tab w:val="left" w:pos="0"/>
          <w:tab w:val="left" w:pos="555"/>
        </w:tabs>
        <w:spacing w:after="0" w:line="240" w:lineRule="auto"/>
        <w:ind w:firstLine="555"/>
        <w:jc w:val="both"/>
      </w:pPr>
      <w:r w:rsidRPr="00836140">
        <w:t xml:space="preserve">2) рассмотрение </w:t>
      </w:r>
      <w:r w:rsidR="007A4E91" w:rsidRPr="00836140">
        <w:t xml:space="preserve">заявления и </w:t>
      </w:r>
      <w:r w:rsidRPr="00836140">
        <w:t xml:space="preserve">представленных </w:t>
      </w:r>
      <w:r w:rsidR="007A4E91" w:rsidRPr="00836140">
        <w:t xml:space="preserve">к нему </w:t>
      </w:r>
      <w:r w:rsidRPr="00836140">
        <w:t>документов;</w:t>
      </w:r>
    </w:p>
    <w:p w:rsidR="003700A3" w:rsidRPr="00836140" w:rsidRDefault="00537004" w:rsidP="00537004">
      <w:pPr>
        <w:widowControl w:val="0"/>
        <w:tabs>
          <w:tab w:val="left" w:pos="0"/>
          <w:tab w:val="left" w:pos="555"/>
        </w:tabs>
        <w:spacing w:after="0" w:line="240" w:lineRule="auto"/>
        <w:ind w:firstLine="555"/>
        <w:jc w:val="both"/>
      </w:pPr>
      <w:r w:rsidRPr="00836140">
        <w:t xml:space="preserve">3) принятие решения о предоставлении муниципальной услуги или </w:t>
      </w:r>
      <w:r w:rsidR="007A4E91" w:rsidRPr="00836140">
        <w:t>возврат заявления и прилагаемых к нему документов</w:t>
      </w:r>
      <w:r w:rsidRPr="00836140">
        <w:t>;</w:t>
      </w:r>
    </w:p>
    <w:p w:rsidR="003700A3" w:rsidRPr="00836140" w:rsidRDefault="00537004" w:rsidP="00537004">
      <w:pPr>
        <w:tabs>
          <w:tab w:val="left" w:pos="0"/>
          <w:tab w:val="left" w:pos="555"/>
        </w:tabs>
        <w:spacing w:after="0" w:line="240" w:lineRule="auto"/>
        <w:ind w:firstLine="555"/>
        <w:jc w:val="both"/>
      </w:pPr>
      <w:r w:rsidRPr="00836140">
        <w:t>4) подготовка и выдача заявителю уведомления о продлении исполнения запроса (в случаях, предусмотренных административным регламентом по предоставлению услуги, но не более чем на 30 дней);</w:t>
      </w:r>
    </w:p>
    <w:p w:rsidR="003700A3" w:rsidRPr="00836140" w:rsidRDefault="00537004" w:rsidP="00537004">
      <w:pPr>
        <w:tabs>
          <w:tab w:val="left" w:pos="0"/>
          <w:tab w:val="left" w:pos="555"/>
        </w:tabs>
        <w:spacing w:after="0" w:line="240" w:lineRule="auto"/>
        <w:ind w:firstLine="555"/>
        <w:jc w:val="both"/>
      </w:pPr>
      <w:r w:rsidRPr="00836140">
        <w:t>5) исполнение запроса (оценка помещения комиссией с оформлением соответствующего заключения);</w:t>
      </w:r>
    </w:p>
    <w:p w:rsidR="00DA74C4" w:rsidRPr="00836140" w:rsidRDefault="00DA74C4" w:rsidP="00DA74C4">
      <w:pPr>
        <w:spacing w:after="0" w:line="240" w:lineRule="auto"/>
        <w:ind w:firstLine="708"/>
        <w:jc w:val="both"/>
      </w:pPr>
      <w:r w:rsidRPr="00836140">
        <w:t>6) п</w:t>
      </w:r>
      <w:r w:rsidRPr="00836140">
        <w:rPr>
          <w:rStyle w:val="FontStyle20"/>
          <w:sz w:val="28"/>
        </w:rPr>
        <w:t>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обследования и оформление решения комиссии (в случае назначения дополнительного обследования)</w:t>
      </w:r>
      <w:r w:rsidRPr="00836140">
        <w:t>;</w:t>
      </w:r>
    </w:p>
    <w:p w:rsidR="00DA74C4" w:rsidRPr="00836140" w:rsidRDefault="00DA74C4" w:rsidP="00DA74C4">
      <w:pPr>
        <w:spacing w:after="0" w:line="240" w:lineRule="auto"/>
        <w:ind w:firstLine="708"/>
        <w:jc w:val="both"/>
      </w:pPr>
      <w:r w:rsidRPr="00836140">
        <w:t xml:space="preserve">7) </w:t>
      </w:r>
      <w:r w:rsidR="002D0257" w:rsidRPr="00836140">
        <w:rPr>
          <w:rStyle w:val="FontStyle20"/>
          <w:sz w:val="28"/>
        </w:rPr>
        <w:t>принятие распоряжения администрации о реализации решения комиссии, в случае признания дома аварийным и подлежащим сносу или реконструкции</w:t>
      </w:r>
      <w:r w:rsidRPr="00836140">
        <w:t>;</w:t>
      </w:r>
    </w:p>
    <w:p w:rsidR="00DA74C4" w:rsidRPr="00836140" w:rsidRDefault="00DA74C4" w:rsidP="00DA74C4">
      <w:pPr>
        <w:spacing w:after="0" w:line="240" w:lineRule="auto"/>
        <w:ind w:firstLine="708"/>
        <w:jc w:val="both"/>
      </w:pPr>
      <w:r w:rsidRPr="00836140">
        <w:t>8) выдача результата предоставления услуги.</w:t>
      </w:r>
    </w:p>
    <w:p w:rsidR="003700A3" w:rsidRPr="00836140" w:rsidRDefault="003700A3" w:rsidP="00537004">
      <w:pPr>
        <w:tabs>
          <w:tab w:val="left" w:pos="6096"/>
        </w:tabs>
        <w:spacing w:after="0" w:line="240" w:lineRule="auto"/>
        <w:jc w:val="both"/>
        <w:outlineLvl w:val="2"/>
      </w:pPr>
    </w:p>
    <w:p w:rsidR="003700A3" w:rsidRPr="00836140" w:rsidRDefault="00537004" w:rsidP="00537004">
      <w:pPr>
        <w:tabs>
          <w:tab w:val="left" w:pos="6096"/>
        </w:tabs>
        <w:spacing w:after="0" w:line="240" w:lineRule="auto"/>
        <w:jc w:val="center"/>
        <w:outlineLvl w:val="2"/>
        <w:rPr>
          <w:b/>
        </w:rPr>
      </w:pPr>
      <w:r w:rsidRPr="00836140">
        <w:rPr>
          <w:b/>
        </w:rPr>
        <w:t xml:space="preserve">3.1. Прием и регистрация заявления и документов, </w:t>
      </w:r>
    </w:p>
    <w:p w:rsidR="003700A3" w:rsidRPr="00836140" w:rsidRDefault="00537004" w:rsidP="00537004">
      <w:pPr>
        <w:tabs>
          <w:tab w:val="left" w:pos="6096"/>
        </w:tabs>
        <w:spacing w:after="0" w:line="240" w:lineRule="auto"/>
        <w:jc w:val="center"/>
        <w:outlineLvl w:val="2"/>
        <w:rPr>
          <w:b/>
        </w:rPr>
      </w:pPr>
      <w:proofErr w:type="gramStart"/>
      <w:r w:rsidRPr="00836140">
        <w:rPr>
          <w:b/>
        </w:rPr>
        <w:t>необходимых</w:t>
      </w:r>
      <w:proofErr w:type="gramEnd"/>
      <w:r w:rsidRPr="00836140">
        <w:rPr>
          <w:b/>
        </w:rPr>
        <w:t xml:space="preserve"> для предоставления муниципальной услуги</w:t>
      </w:r>
    </w:p>
    <w:p w:rsidR="003700A3" w:rsidRPr="00836140" w:rsidRDefault="00537004" w:rsidP="00537004">
      <w:pPr>
        <w:spacing w:after="0" w:line="240" w:lineRule="auto"/>
        <w:ind w:firstLine="708"/>
        <w:jc w:val="both"/>
        <w:outlineLvl w:val="2"/>
      </w:pPr>
      <w:r w:rsidRPr="00836140">
        <w:t>Основанием для начала предоставления муниципальной услуги является получение Администрацией заявления (запроса) заявителя о предоставлении муниципальной услуги (</w:t>
      </w:r>
      <w:r w:rsidR="0034490B" w:rsidRPr="00836140">
        <w:t>подраздел</w:t>
      </w:r>
      <w:r w:rsidRPr="00836140">
        <w:t xml:space="preserve"> 2.4. настоящего административного регламента).</w:t>
      </w:r>
    </w:p>
    <w:p w:rsidR="003700A3" w:rsidRPr="00836140" w:rsidRDefault="00537004" w:rsidP="00537004">
      <w:pPr>
        <w:spacing w:after="0" w:line="240" w:lineRule="auto"/>
        <w:ind w:firstLine="708"/>
        <w:jc w:val="both"/>
      </w:pPr>
      <w:r w:rsidRPr="00836140">
        <w:t>В целях регистрации запроса заявителя сотрудник Администрации, ответственный за прием документов, в срок, указанный в подпункте 1 пункта 2.</w:t>
      </w:r>
      <w:r w:rsidR="008D0D3D" w:rsidRPr="00836140">
        <w:t>7</w:t>
      </w:r>
      <w:r w:rsidRPr="00836140">
        <w:t xml:space="preserve">.1. </w:t>
      </w:r>
      <w:r w:rsidRPr="00836140">
        <w:lastRenderedPageBreak/>
        <w:t>настоящего административного регламента, регистрирует заявление (запрос), присваивает входящий номер и проставляет дату. Далее сотрудник передает его руководителю органа, уполномоченного предоставлять муниципальную услугу.</w:t>
      </w:r>
    </w:p>
    <w:p w:rsidR="003700A3" w:rsidRPr="00836140" w:rsidRDefault="00537004" w:rsidP="00537004">
      <w:pPr>
        <w:spacing w:after="0" w:line="240" w:lineRule="auto"/>
        <w:ind w:firstLine="708"/>
        <w:jc w:val="both"/>
      </w:pPr>
      <w:r w:rsidRPr="00836140">
        <w:t>Руководитель органа, уполномоченного предоставлять муниципальную услугу, направляет заявление (запрос) для анализа тематики и принятия решения о возможности (невозможности) исполнения исполнителю муниципальной услуги.</w:t>
      </w:r>
    </w:p>
    <w:p w:rsidR="003700A3" w:rsidRPr="00836140" w:rsidRDefault="003700A3" w:rsidP="00537004">
      <w:pPr>
        <w:spacing w:after="0" w:line="240" w:lineRule="auto"/>
        <w:ind w:firstLine="708"/>
        <w:jc w:val="both"/>
      </w:pPr>
    </w:p>
    <w:p w:rsidR="003700A3" w:rsidRPr="00836140" w:rsidRDefault="00537004" w:rsidP="00537004">
      <w:pPr>
        <w:spacing w:after="0" w:line="240" w:lineRule="auto"/>
        <w:ind w:firstLine="709"/>
        <w:jc w:val="center"/>
        <w:outlineLvl w:val="2"/>
        <w:rPr>
          <w:b/>
        </w:rPr>
      </w:pPr>
      <w:r w:rsidRPr="00836140">
        <w:rPr>
          <w:b/>
        </w:rPr>
        <w:t>3.2. Рассмотрение предоставленных документов.</w:t>
      </w:r>
    </w:p>
    <w:p w:rsidR="003700A3" w:rsidRPr="00836140" w:rsidRDefault="00537004" w:rsidP="00537004">
      <w:pPr>
        <w:spacing w:after="0" w:line="240" w:lineRule="auto"/>
        <w:ind w:firstLine="709"/>
        <w:jc w:val="both"/>
        <w:outlineLvl w:val="2"/>
      </w:pPr>
      <w:r w:rsidRPr="00836140">
        <w:t xml:space="preserve">Исполнитель муниципальной услуги - секретарь комиссии, проверяет полноту и правильность оформления полученных документов и устанавливает наличие или отсутствие оснований для </w:t>
      </w:r>
      <w:r w:rsidR="007A4E91" w:rsidRPr="00836140">
        <w:t xml:space="preserve">возврата </w:t>
      </w:r>
      <w:r w:rsidRPr="00836140">
        <w:t>документов, необходимых для предоставления муниципальной услуги (подраздел 2.</w:t>
      </w:r>
      <w:r w:rsidR="008D0D3D" w:rsidRPr="00836140">
        <w:t>6</w:t>
      </w:r>
      <w:r w:rsidRPr="00836140">
        <w:t xml:space="preserve">. настоящего административного регламента), в срок, указанный в подпункте 2 пункта </w:t>
      </w:r>
      <w:r w:rsidR="00DA74C4" w:rsidRPr="00836140">
        <w:t>2.</w:t>
      </w:r>
      <w:r w:rsidR="008D0D3D" w:rsidRPr="00836140">
        <w:t>7</w:t>
      </w:r>
      <w:r w:rsidR="00DA74C4" w:rsidRPr="00836140">
        <w:t>.1</w:t>
      </w:r>
      <w:r w:rsidRPr="00836140">
        <w:t>. настоящего административного регламента.</w:t>
      </w:r>
    </w:p>
    <w:p w:rsidR="003700A3" w:rsidRPr="00836140" w:rsidRDefault="003700A3" w:rsidP="00537004">
      <w:pPr>
        <w:spacing w:after="0" w:line="240" w:lineRule="auto"/>
        <w:ind w:firstLine="709"/>
        <w:jc w:val="both"/>
        <w:outlineLvl w:val="2"/>
        <w:rPr>
          <w:b/>
        </w:rPr>
      </w:pPr>
    </w:p>
    <w:p w:rsidR="003700A3" w:rsidRPr="00836140" w:rsidRDefault="00537004" w:rsidP="00537004">
      <w:pPr>
        <w:spacing w:after="0" w:line="240" w:lineRule="auto"/>
        <w:ind w:firstLine="709"/>
        <w:jc w:val="center"/>
        <w:outlineLvl w:val="2"/>
        <w:rPr>
          <w:b/>
        </w:rPr>
      </w:pPr>
      <w:r w:rsidRPr="00836140">
        <w:rPr>
          <w:b/>
        </w:rPr>
        <w:t xml:space="preserve">3.3. Принятие решения о предоставлении муниципальной услуги или </w:t>
      </w:r>
      <w:r w:rsidR="00F6531A" w:rsidRPr="00836140">
        <w:rPr>
          <w:b/>
        </w:rPr>
        <w:t>возврат</w:t>
      </w:r>
      <w:r w:rsidR="007A4E91" w:rsidRPr="00836140">
        <w:rPr>
          <w:b/>
        </w:rPr>
        <w:t xml:space="preserve"> заявления и прилагаемых к нему документов</w:t>
      </w:r>
      <w:r w:rsidRPr="00836140">
        <w:rPr>
          <w:b/>
        </w:rPr>
        <w:t>.</w:t>
      </w:r>
    </w:p>
    <w:p w:rsidR="003700A3" w:rsidRPr="00836140" w:rsidRDefault="00537004" w:rsidP="00537004">
      <w:pPr>
        <w:spacing w:after="0" w:line="240" w:lineRule="auto"/>
        <w:ind w:firstLine="709"/>
        <w:jc w:val="both"/>
        <w:outlineLvl w:val="2"/>
      </w:pPr>
      <w:r w:rsidRPr="00836140">
        <w:rPr>
          <w:b/>
        </w:rPr>
        <w:t>3.3.1.</w:t>
      </w:r>
      <w:r w:rsidRPr="00836140">
        <w:t xml:space="preserve"> В случае наличия оснований для </w:t>
      </w:r>
      <w:r w:rsidR="00F6531A" w:rsidRPr="00836140">
        <w:t xml:space="preserve">возврата заявления и прилагаемых к нему документов </w:t>
      </w:r>
      <w:r w:rsidRPr="00836140">
        <w:t>(подраздел 2.</w:t>
      </w:r>
      <w:r w:rsidR="008D0D3D" w:rsidRPr="00836140">
        <w:t>6</w:t>
      </w:r>
      <w:r w:rsidRPr="00836140">
        <w:t xml:space="preserve">. настоящего административного регламента), секретарь комиссии, подготавливает уведомление об этом, в срок, указанный в подпункте 3 пункта </w:t>
      </w:r>
      <w:r w:rsidR="00DA74C4" w:rsidRPr="00836140">
        <w:t>2.</w:t>
      </w:r>
      <w:r w:rsidR="008D0D3D" w:rsidRPr="00836140">
        <w:t>7</w:t>
      </w:r>
      <w:r w:rsidR="00DA74C4" w:rsidRPr="00836140">
        <w:t>.1</w:t>
      </w:r>
      <w:r w:rsidRPr="00836140">
        <w:t>. настоящего административного регламента.</w:t>
      </w:r>
    </w:p>
    <w:p w:rsidR="003700A3" w:rsidRPr="00836140" w:rsidRDefault="00537004" w:rsidP="005D3724">
      <w:pPr>
        <w:spacing w:after="0" w:line="240" w:lineRule="auto"/>
        <w:ind w:firstLine="709"/>
        <w:jc w:val="both"/>
        <w:outlineLvl w:val="2"/>
      </w:pPr>
      <w:r w:rsidRPr="00836140">
        <w:t xml:space="preserve">В уведомлении указываются основания </w:t>
      </w:r>
      <w:r w:rsidR="00F6531A" w:rsidRPr="00836140">
        <w:t xml:space="preserve">для возврата заявления и прилагаемых к нему документов </w:t>
      </w:r>
      <w:r w:rsidRPr="00836140">
        <w:t>с разъяснением, в чем оно состоит.</w:t>
      </w:r>
    </w:p>
    <w:p w:rsidR="003700A3" w:rsidRPr="00836140" w:rsidRDefault="00537004" w:rsidP="005D3724">
      <w:pPr>
        <w:spacing w:after="0" w:line="240" w:lineRule="auto"/>
        <w:ind w:firstLine="709"/>
        <w:jc w:val="both"/>
        <w:outlineLvl w:val="2"/>
      </w:pPr>
      <w:r w:rsidRPr="00836140">
        <w:t xml:space="preserve">Уведомление </w:t>
      </w:r>
      <w:r w:rsidR="00F6531A" w:rsidRPr="00836140">
        <w:t xml:space="preserve">о возврате заявления и прилагаемых к нему документов </w:t>
      </w:r>
      <w:r w:rsidRPr="00836140">
        <w:t>подписывается Главой городского округа «Город Коряжма», и вручается заявителю лично (в случае его явки), или направляется заявителю в течение 1 рабочего дня с момента регистрации уведо</w:t>
      </w:r>
      <w:r w:rsidR="00F6531A" w:rsidRPr="00836140">
        <w:t>мления:</w:t>
      </w:r>
    </w:p>
    <w:p w:rsidR="003700A3" w:rsidRPr="00836140" w:rsidRDefault="00F6531A" w:rsidP="005D3724">
      <w:pPr>
        <w:spacing w:after="0" w:line="240" w:lineRule="auto"/>
        <w:ind w:firstLine="709"/>
        <w:jc w:val="both"/>
      </w:pPr>
      <w:r w:rsidRPr="00836140">
        <w:rPr>
          <w:rStyle w:val="FontStyle20"/>
          <w:sz w:val="28"/>
        </w:rPr>
        <w:t xml:space="preserve">- </w:t>
      </w:r>
      <w:r w:rsidR="00537004" w:rsidRPr="00836140">
        <w:rPr>
          <w:rStyle w:val="FontStyle20"/>
          <w:sz w:val="28"/>
        </w:rPr>
        <w:t>почтовым отправлением – если заявитель обратился за получением муниципальной услуги лично в администрацию города или посредством почтового отправления. При этом заявителю возвращаются представленные им документы;</w:t>
      </w:r>
    </w:p>
    <w:p w:rsidR="003700A3" w:rsidRPr="00836140" w:rsidRDefault="00F6531A" w:rsidP="005D3724">
      <w:pPr>
        <w:spacing w:after="0" w:line="240" w:lineRule="auto"/>
        <w:ind w:firstLine="709"/>
        <w:jc w:val="both"/>
      </w:pPr>
      <w:r w:rsidRPr="00836140">
        <w:rPr>
          <w:rStyle w:val="FontStyle20"/>
          <w:sz w:val="28"/>
        </w:rPr>
        <w:t xml:space="preserve">- </w:t>
      </w:r>
      <w:r w:rsidR="00537004" w:rsidRPr="00836140">
        <w:rPr>
          <w:rStyle w:val="FontStyle20"/>
          <w:sz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700A3" w:rsidRPr="00836140" w:rsidRDefault="00F6531A" w:rsidP="005D3724">
      <w:pPr>
        <w:spacing w:after="0" w:line="240" w:lineRule="auto"/>
        <w:ind w:firstLine="708"/>
        <w:jc w:val="both"/>
      </w:pPr>
      <w:r w:rsidRPr="00836140">
        <w:rPr>
          <w:rStyle w:val="FontStyle20"/>
          <w:sz w:val="28"/>
        </w:rPr>
        <w:t xml:space="preserve">- </w:t>
      </w:r>
      <w:r w:rsidR="00537004" w:rsidRPr="00836140">
        <w:rPr>
          <w:rStyle w:val="FontStyle20"/>
          <w:sz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3700A3" w:rsidRPr="00836140" w:rsidRDefault="00537004" w:rsidP="005D3724">
      <w:pPr>
        <w:spacing w:after="0" w:line="240" w:lineRule="auto"/>
        <w:ind w:firstLine="709"/>
        <w:jc w:val="both"/>
      </w:pPr>
      <w:r w:rsidRPr="00836140">
        <w:rPr>
          <w:b/>
        </w:rPr>
        <w:t>3.3.2.</w:t>
      </w:r>
      <w:r w:rsidRPr="00836140">
        <w:t xml:space="preserve"> В случае отсутствия оснований для </w:t>
      </w:r>
      <w:r w:rsidR="00F6531A" w:rsidRPr="00836140">
        <w:t xml:space="preserve">возврата заявления и прилагаемых к нему документов </w:t>
      </w:r>
      <w:r w:rsidRPr="00836140">
        <w:t>(подраздел 2.</w:t>
      </w:r>
      <w:r w:rsidR="008D0D3D" w:rsidRPr="00836140">
        <w:t>6</w:t>
      </w:r>
      <w:r w:rsidRPr="00836140">
        <w:t xml:space="preserve">. настоящего административного регламента), секретарь комиссии, принимает решение о предоставлении муниципальной услуги, </w:t>
      </w:r>
      <w:r w:rsidRPr="00836140">
        <w:rPr>
          <w:rStyle w:val="FontStyle20"/>
          <w:sz w:val="28"/>
        </w:rPr>
        <w:t>подготавливает уведомление об этом</w:t>
      </w:r>
      <w:r w:rsidR="00DA74C4" w:rsidRPr="00836140">
        <w:rPr>
          <w:rStyle w:val="FontStyle20"/>
          <w:sz w:val="28"/>
        </w:rPr>
        <w:t>, в срок указанный в подпункте 3 пункта 2.</w:t>
      </w:r>
      <w:r w:rsidR="008D0D3D" w:rsidRPr="00836140">
        <w:rPr>
          <w:rStyle w:val="FontStyle20"/>
          <w:sz w:val="28"/>
        </w:rPr>
        <w:t>7</w:t>
      </w:r>
      <w:r w:rsidR="00DA74C4" w:rsidRPr="00836140">
        <w:rPr>
          <w:rStyle w:val="FontStyle20"/>
          <w:sz w:val="28"/>
        </w:rPr>
        <w:t>.1 настоящего регламента</w:t>
      </w:r>
      <w:r w:rsidRPr="00836140">
        <w:rPr>
          <w:rStyle w:val="FontStyle20"/>
          <w:sz w:val="28"/>
        </w:rPr>
        <w:t>. В уведомлении указывается</w:t>
      </w:r>
      <w:r w:rsidRPr="00836140">
        <w:t xml:space="preserve"> информация начале процедуры.</w:t>
      </w:r>
    </w:p>
    <w:p w:rsidR="003700A3" w:rsidRPr="00836140" w:rsidRDefault="00537004" w:rsidP="005D3724">
      <w:pPr>
        <w:spacing w:after="0" w:line="240" w:lineRule="auto"/>
        <w:ind w:firstLine="709"/>
        <w:jc w:val="both"/>
      </w:pPr>
      <w:r w:rsidRPr="00836140">
        <w:rPr>
          <w:rStyle w:val="FontStyle20"/>
          <w:sz w:val="28"/>
        </w:rPr>
        <w:lastRenderedPageBreak/>
        <w:t>Уведомление подписывается</w:t>
      </w:r>
      <w:r w:rsidRPr="00836140">
        <w:t xml:space="preserve"> председателем межведомственной комиссии</w:t>
      </w:r>
      <w:r w:rsidRPr="00836140">
        <w:rPr>
          <w:rStyle w:val="FontStyle20"/>
          <w:sz w:val="28"/>
        </w:rPr>
        <w:t xml:space="preserve"> и вручается заявителю лично (в случае его явки) или направляется заявителю:</w:t>
      </w:r>
    </w:p>
    <w:p w:rsidR="003700A3" w:rsidRPr="00836140" w:rsidRDefault="00F6531A" w:rsidP="005D3724">
      <w:pPr>
        <w:spacing w:after="0" w:line="240" w:lineRule="auto"/>
        <w:ind w:firstLine="709"/>
        <w:jc w:val="both"/>
      </w:pPr>
      <w:r w:rsidRPr="00836140">
        <w:rPr>
          <w:rStyle w:val="FontStyle20"/>
          <w:sz w:val="28"/>
        </w:rPr>
        <w:t xml:space="preserve">- </w:t>
      </w:r>
      <w:r w:rsidR="00537004" w:rsidRPr="00836140">
        <w:rPr>
          <w:rStyle w:val="FontStyle20"/>
          <w:sz w:val="28"/>
        </w:rPr>
        <w:t>почтовым отправлением – если заявитель обратился за получением муниципальной услуги лично в территориальный орган или посредством почтового отправления. При этом заявителю возвращаются представленные им документы;</w:t>
      </w:r>
    </w:p>
    <w:p w:rsidR="003700A3" w:rsidRPr="00836140" w:rsidRDefault="00F6531A" w:rsidP="005D3724">
      <w:pPr>
        <w:spacing w:after="0" w:line="240" w:lineRule="auto"/>
        <w:ind w:firstLine="709"/>
        <w:jc w:val="both"/>
      </w:pPr>
      <w:r w:rsidRPr="00836140">
        <w:rPr>
          <w:rStyle w:val="FontStyle20"/>
          <w:sz w:val="28"/>
        </w:rPr>
        <w:t xml:space="preserve">- </w:t>
      </w:r>
      <w:r w:rsidR="00537004" w:rsidRPr="00836140">
        <w:rPr>
          <w:rStyle w:val="FontStyle20"/>
          <w:sz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700A3" w:rsidRPr="00836140" w:rsidRDefault="00F6531A" w:rsidP="00537004">
      <w:pPr>
        <w:spacing w:after="0" w:line="240" w:lineRule="auto"/>
        <w:ind w:firstLine="709"/>
        <w:jc w:val="both"/>
      </w:pPr>
      <w:r w:rsidRPr="00836140">
        <w:rPr>
          <w:rStyle w:val="FontStyle20"/>
          <w:sz w:val="28"/>
        </w:rPr>
        <w:t xml:space="preserve">- </w:t>
      </w:r>
      <w:r w:rsidR="00537004" w:rsidRPr="00836140">
        <w:rPr>
          <w:rStyle w:val="FontStyle20"/>
          <w:sz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3700A3" w:rsidRPr="00836140" w:rsidRDefault="003700A3" w:rsidP="00537004">
      <w:pPr>
        <w:spacing w:after="0" w:line="240" w:lineRule="auto"/>
        <w:ind w:firstLine="709"/>
        <w:jc w:val="both"/>
      </w:pPr>
    </w:p>
    <w:p w:rsidR="003700A3" w:rsidRPr="00836140" w:rsidRDefault="00537004" w:rsidP="00537004">
      <w:pPr>
        <w:spacing w:after="0" w:line="240" w:lineRule="auto"/>
        <w:ind w:firstLine="709"/>
        <w:jc w:val="center"/>
        <w:rPr>
          <w:b/>
        </w:rPr>
      </w:pPr>
      <w:r w:rsidRPr="00836140">
        <w:rPr>
          <w:b/>
        </w:rPr>
        <w:t>3.4. Подготовка и выдача заявителю уведомления о продлении исполнения запроса (в случаях, предусмотренных административным регламентом по предоставлению услуги, но не более чем на 30 дней).</w:t>
      </w:r>
    </w:p>
    <w:p w:rsidR="003700A3" w:rsidRPr="00836140" w:rsidRDefault="00537004" w:rsidP="00537004">
      <w:pPr>
        <w:spacing w:after="0" w:line="240" w:lineRule="auto"/>
        <w:ind w:firstLine="709"/>
        <w:jc w:val="both"/>
      </w:pPr>
      <w:r w:rsidRPr="00836140">
        <w:rPr>
          <w:rStyle w:val="FontStyle20"/>
          <w:sz w:val="28"/>
        </w:rPr>
        <w:t xml:space="preserve">В случае непредставления заявителем документов, которые заявитель вправе представить по собственной инициативе (пункт 2.4.2. настоящего административного регламента), секретарь комиссии </w:t>
      </w:r>
      <w:r w:rsidRPr="00836140">
        <w:t>готовит заявителю уведомления о продлении исполнения запроса (не более чем на 30 дней)</w:t>
      </w:r>
      <w:r w:rsidRPr="00836140">
        <w:rPr>
          <w:rStyle w:val="FontStyle20"/>
          <w:sz w:val="28"/>
        </w:rPr>
        <w:t xml:space="preserve"> и направляет межведомственные информационные запросы:</w:t>
      </w:r>
    </w:p>
    <w:p w:rsidR="003700A3" w:rsidRPr="00836140" w:rsidRDefault="00537004" w:rsidP="00537004">
      <w:pPr>
        <w:spacing w:after="0" w:line="240" w:lineRule="auto"/>
        <w:ind w:firstLine="709"/>
        <w:jc w:val="both"/>
      </w:pPr>
      <w:r w:rsidRPr="00836140">
        <w:rPr>
          <w:rStyle w:val="FontStyle20"/>
          <w:sz w:val="28"/>
        </w:rPr>
        <w:t xml:space="preserve">1) в Управление Федеральной службы государственной регистрации, кадастра и картографии по Архангельской области и Ненецкому автономному округу о предоставлении сведений из Единого государственного реестра недвижимости (далее </w:t>
      </w:r>
      <w:r w:rsidRPr="00836140">
        <w:t>–</w:t>
      </w:r>
      <w:r w:rsidRPr="00836140">
        <w:rPr>
          <w:rStyle w:val="FontStyle20"/>
          <w:sz w:val="28"/>
        </w:rPr>
        <w:t xml:space="preserve"> ЕГРН) о правах на жилое помещение;</w:t>
      </w:r>
    </w:p>
    <w:p w:rsidR="003700A3" w:rsidRPr="00836140" w:rsidRDefault="00537004" w:rsidP="00537004">
      <w:pPr>
        <w:spacing w:after="0" w:line="240" w:lineRule="auto"/>
        <w:ind w:firstLine="709"/>
        <w:jc w:val="both"/>
      </w:pPr>
      <w:r w:rsidRPr="00836140">
        <w:rPr>
          <w:rStyle w:val="FontStyle20"/>
          <w:sz w:val="28"/>
        </w:rPr>
        <w:t>2) в организацию технической инвентаризации о предоставлении технического паспорта жилого помещения (в случае если Уполномоченный орган не является собственником помещения);</w:t>
      </w:r>
    </w:p>
    <w:p w:rsidR="003700A3" w:rsidRPr="00836140" w:rsidRDefault="00537004" w:rsidP="00537004">
      <w:pPr>
        <w:spacing w:after="0" w:line="240" w:lineRule="auto"/>
        <w:ind w:firstLine="709"/>
        <w:jc w:val="both"/>
      </w:pPr>
      <w:r w:rsidRPr="00836140">
        <w:rPr>
          <w:rStyle w:val="FontStyle20"/>
          <w:sz w:val="28"/>
        </w:rPr>
        <w:t xml:space="preserve">3) в Филиал ФГБУ «Федеральная кадастровая палата </w:t>
      </w:r>
      <w:proofErr w:type="spellStart"/>
      <w:r w:rsidRPr="00836140">
        <w:rPr>
          <w:rStyle w:val="FontStyle20"/>
          <w:sz w:val="28"/>
        </w:rPr>
        <w:t>Росреестра</w:t>
      </w:r>
      <w:proofErr w:type="spellEnd"/>
      <w:r w:rsidRPr="00836140">
        <w:rPr>
          <w:rStyle w:val="FontStyle20"/>
          <w:sz w:val="28"/>
        </w:rPr>
        <w:t>» по Архангельской области и Ненецкому автономному округу о предоставлении копии технического плана нежилого помещения;</w:t>
      </w:r>
    </w:p>
    <w:p w:rsidR="003700A3" w:rsidRPr="00836140" w:rsidRDefault="00537004" w:rsidP="00537004">
      <w:pPr>
        <w:spacing w:after="0" w:line="240" w:lineRule="auto"/>
        <w:ind w:firstLine="709"/>
        <w:jc w:val="both"/>
      </w:pPr>
      <w:r w:rsidRPr="00836140">
        <w:rPr>
          <w:rStyle w:val="FontStyle20"/>
          <w:sz w:val="28"/>
        </w:rPr>
        <w:t>4) в органы государственного надзора (контроля).</w:t>
      </w:r>
    </w:p>
    <w:p w:rsidR="003700A3" w:rsidRPr="00836140" w:rsidRDefault="00537004" w:rsidP="00537004">
      <w:pPr>
        <w:spacing w:after="0" w:line="240" w:lineRule="auto"/>
        <w:ind w:firstLine="709"/>
        <w:jc w:val="both"/>
      </w:pPr>
      <w:r w:rsidRPr="00836140">
        <w:rPr>
          <w:rStyle w:val="FontStyle20"/>
          <w:sz w:val="28"/>
        </w:rPr>
        <w:t>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3700A3" w:rsidRPr="00836140" w:rsidRDefault="00537004" w:rsidP="00537004">
      <w:pPr>
        <w:spacing w:after="0" w:line="240" w:lineRule="auto"/>
        <w:ind w:firstLine="708"/>
        <w:jc w:val="both"/>
      </w:pPr>
      <w:r w:rsidRPr="00836140">
        <w:rPr>
          <w:rStyle w:val="FontStyle20"/>
          <w:sz w:val="28"/>
        </w:rPr>
        <w:t>Подготовка и направление межведомственных запросов посредством почтового отправления или иным путем доставки запроса адресату секретарем комиссии либо муниципальным служащим Управления осуществляется в порядке, установленном стандартом делопроизводства.</w:t>
      </w:r>
    </w:p>
    <w:p w:rsidR="003700A3" w:rsidRPr="00836140" w:rsidRDefault="00537004" w:rsidP="00537004">
      <w:pPr>
        <w:spacing w:after="0" w:line="240" w:lineRule="auto"/>
        <w:ind w:firstLine="708"/>
        <w:jc w:val="both"/>
      </w:pPr>
      <w:r w:rsidRPr="00836140">
        <w:rPr>
          <w:rStyle w:val="FontStyle20"/>
          <w:sz w:val="28"/>
        </w:rPr>
        <w:t xml:space="preserve">Подготовленный секретарем комиссии запрос подписывается председателем комиссии и передается секретарю комиссии для регистрации и направления в </w:t>
      </w:r>
      <w:r w:rsidRPr="00836140">
        <w:rPr>
          <w:rStyle w:val="FontStyle20"/>
          <w:sz w:val="28"/>
        </w:rPr>
        <w:lastRenderedPageBreak/>
        <w:t>соответствующие органы власти (организации), в распоряжении которых находятся необходимые для оказания муниципальной услуги документы и информация.</w:t>
      </w:r>
    </w:p>
    <w:p w:rsidR="003700A3" w:rsidRPr="00836140" w:rsidRDefault="00537004" w:rsidP="00537004">
      <w:pPr>
        <w:spacing w:after="0" w:line="240" w:lineRule="auto"/>
        <w:ind w:firstLine="709"/>
        <w:jc w:val="both"/>
      </w:pPr>
      <w:r w:rsidRPr="00836140">
        <w:rPr>
          <w:rStyle w:val="FontStyle20"/>
          <w:sz w:val="28"/>
        </w:rPr>
        <w:t xml:space="preserve">Уведомление </w:t>
      </w:r>
      <w:r w:rsidR="00D6563A" w:rsidRPr="00836140">
        <w:rPr>
          <w:rStyle w:val="FontStyle20"/>
          <w:sz w:val="28"/>
        </w:rPr>
        <w:t xml:space="preserve">о </w:t>
      </w:r>
      <w:r w:rsidRPr="00836140">
        <w:rPr>
          <w:rStyle w:val="FontStyle20"/>
          <w:sz w:val="28"/>
        </w:rPr>
        <w:t>продлении исполнения запроса подписывается</w:t>
      </w:r>
      <w:r w:rsidRPr="00836140">
        <w:t xml:space="preserve"> председателем межведомственной комиссии</w:t>
      </w:r>
      <w:r w:rsidRPr="00836140">
        <w:rPr>
          <w:rStyle w:val="FontStyle20"/>
          <w:sz w:val="28"/>
        </w:rPr>
        <w:t xml:space="preserve">  и вручается заявителю лично (в случае его явки) или направляется заявителю:</w:t>
      </w:r>
    </w:p>
    <w:p w:rsidR="003700A3" w:rsidRPr="00836140" w:rsidRDefault="00D6563A" w:rsidP="00537004">
      <w:pPr>
        <w:spacing w:after="0" w:line="240" w:lineRule="auto"/>
        <w:ind w:firstLine="709"/>
        <w:jc w:val="both"/>
      </w:pPr>
      <w:r w:rsidRPr="00836140">
        <w:rPr>
          <w:rStyle w:val="FontStyle20"/>
          <w:sz w:val="28"/>
        </w:rPr>
        <w:t xml:space="preserve">- </w:t>
      </w:r>
      <w:r w:rsidR="00537004" w:rsidRPr="00836140">
        <w:rPr>
          <w:rStyle w:val="FontStyle20"/>
          <w:sz w:val="28"/>
        </w:rPr>
        <w:t>почтовым отправлением – если заявитель обратился за получением муниципальной услуги лично в территориальный орган или посредством почтового отправления. При этом заявителю возвращаются представленные им документы;</w:t>
      </w:r>
    </w:p>
    <w:p w:rsidR="003700A3" w:rsidRPr="00836140" w:rsidRDefault="00D6563A" w:rsidP="00537004">
      <w:pPr>
        <w:spacing w:after="0" w:line="240" w:lineRule="auto"/>
        <w:ind w:firstLine="709"/>
        <w:jc w:val="both"/>
      </w:pPr>
      <w:r w:rsidRPr="00836140">
        <w:rPr>
          <w:rStyle w:val="FontStyle20"/>
          <w:sz w:val="28"/>
        </w:rPr>
        <w:t xml:space="preserve">- </w:t>
      </w:r>
      <w:r w:rsidR="00537004" w:rsidRPr="00836140">
        <w:rPr>
          <w:rStyle w:val="FontStyle20"/>
          <w:sz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700A3" w:rsidRPr="00836140" w:rsidRDefault="00D6563A" w:rsidP="005D3724">
      <w:pPr>
        <w:spacing w:after="0" w:line="240" w:lineRule="auto"/>
        <w:ind w:firstLine="709"/>
        <w:contextualSpacing/>
        <w:jc w:val="both"/>
      </w:pPr>
      <w:r w:rsidRPr="00836140">
        <w:rPr>
          <w:rStyle w:val="FontStyle20"/>
          <w:sz w:val="28"/>
        </w:rPr>
        <w:t xml:space="preserve">- </w:t>
      </w:r>
      <w:r w:rsidR="00537004" w:rsidRPr="00836140">
        <w:rPr>
          <w:rStyle w:val="FontStyle20"/>
          <w:sz w:val="28"/>
        </w:rPr>
        <w:t>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предоставления государственных и муниципальных услуг и (или) привлекаемые им организации.</w:t>
      </w:r>
    </w:p>
    <w:p w:rsidR="00E560A6" w:rsidRPr="00836140" w:rsidRDefault="00E560A6" w:rsidP="00537004">
      <w:pPr>
        <w:spacing w:after="0" w:line="240" w:lineRule="auto"/>
        <w:ind w:firstLine="709"/>
        <w:contextualSpacing/>
        <w:jc w:val="center"/>
        <w:rPr>
          <w:b/>
        </w:rPr>
      </w:pPr>
    </w:p>
    <w:p w:rsidR="003700A3" w:rsidRPr="00836140" w:rsidRDefault="00537004" w:rsidP="00537004">
      <w:pPr>
        <w:spacing w:after="0" w:line="240" w:lineRule="auto"/>
        <w:ind w:firstLine="709"/>
        <w:contextualSpacing/>
        <w:jc w:val="center"/>
      </w:pPr>
      <w:r w:rsidRPr="00836140">
        <w:rPr>
          <w:b/>
        </w:rPr>
        <w:t>3.5. Исполнение запроса (оценка помещения комиссией с оформлением соответствующего заключения).</w:t>
      </w:r>
    </w:p>
    <w:p w:rsidR="003700A3" w:rsidRPr="00836140" w:rsidRDefault="00537004" w:rsidP="00537004">
      <w:pPr>
        <w:spacing w:after="0" w:line="240" w:lineRule="auto"/>
        <w:ind w:firstLine="709"/>
        <w:contextualSpacing/>
        <w:jc w:val="both"/>
      </w:pPr>
      <w:proofErr w:type="gramStart"/>
      <w:r w:rsidRPr="00836140">
        <w:rPr>
          <w:rStyle w:val="FontStyle20"/>
          <w:sz w:val="28"/>
        </w:rPr>
        <w:t xml:space="preserve">При отсутствии оснований для </w:t>
      </w:r>
      <w:r w:rsidR="00D6563A" w:rsidRPr="00836140">
        <w:t>возврата заявления и прилагаемых к нему документов</w:t>
      </w:r>
      <w:r w:rsidRPr="00836140">
        <w:rPr>
          <w:rStyle w:val="FontStyle20"/>
          <w:sz w:val="28"/>
        </w:rPr>
        <w:t>, не позднее 20 (двадцати) календарных дней со дня регистрации заявления о предоставлении муниципальной услуги или по истечении срока продления исполнения запроса, с целью получения ответ</w:t>
      </w:r>
      <w:r w:rsidR="007D6692" w:rsidRPr="00836140">
        <w:rPr>
          <w:rStyle w:val="FontStyle20"/>
          <w:sz w:val="28"/>
        </w:rPr>
        <w:t xml:space="preserve">ов на межведомственные запросы, </w:t>
      </w:r>
      <w:r w:rsidRPr="00836140">
        <w:rPr>
          <w:rStyle w:val="FontStyle20"/>
          <w:sz w:val="28"/>
        </w:rPr>
        <w:t xml:space="preserve">направленные в соответствии с </w:t>
      </w:r>
      <w:r w:rsidR="0034490B" w:rsidRPr="00836140">
        <w:rPr>
          <w:rStyle w:val="FontStyle20"/>
          <w:sz w:val="28"/>
        </w:rPr>
        <w:t>подразделом</w:t>
      </w:r>
      <w:r w:rsidRPr="00836140">
        <w:rPr>
          <w:rStyle w:val="FontStyle20"/>
          <w:sz w:val="28"/>
        </w:rPr>
        <w:t xml:space="preserve"> 3.4. настоящего административного регламента, секретарь комиссии направляет соответствующее заявление вместе со всеми документами, представленными заявителем в</w:t>
      </w:r>
      <w:proofErr w:type="gramEnd"/>
      <w:r w:rsidRPr="00836140">
        <w:rPr>
          <w:rStyle w:val="FontStyle20"/>
          <w:sz w:val="28"/>
        </w:rPr>
        <w:t xml:space="preserve"> </w:t>
      </w:r>
      <w:proofErr w:type="gramStart"/>
      <w:r w:rsidRPr="00836140">
        <w:rPr>
          <w:rStyle w:val="FontStyle20"/>
          <w:sz w:val="28"/>
        </w:rPr>
        <w:t>целях</w:t>
      </w:r>
      <w:proofErr w:type="gramEnd"/>
      <w:r w:rsidRPr="00836140">
        <w:rPr>
          <w:rStyle w:val="FontStyle20"/>
          <w:sz w:val="28"/>
        </w:rPr>
        <w:t xml:space="preserve"> получения муниципальной услуги, а также документами, полученными секретарем комиссии, на рассмотрение комиссии.</w:t>
      </w:r>
    </w:p>
    <w:p w:rsidR="003700A3" w:rsidRPr="00836140" w:rsidRDefault="00537004" w:rsidP="00537004">
      <w:pPr>
        <w:spacing w:after="0" w:line="240" w:lineRule="auto"/>
        <w:ind w:firstLine="709"/>
        <w:jc w:val="both"/>
        <w:rPr>
          <w:b/>
        </w:rPr>
      </w:pPr>
      <w:proofErr w:type="gramStart"/>
      <w:r w:rsidRPr="00836140">
        <w:rPr>
          <w:rStyle w:val="FontStyle20"/>
          <w:sz w:val="28"/>
        </w:rPr>
        <w:t>Одновременно секретарь комиссии уведомляет заявителя по телефону о дате и времени проведения соответствующего заседания комиссии, на котором будет осуществляться оценка принадлежащего ему жилого помещения либо готовит информационное письмо собственнику жилого помещения (уполномоченному им лицу) с приглашением к работе в комиссии с правом совещательного голоса, а также информацией о дате и времени проведения соответствующего заседания комиссии, на котором будет осуществляться оценка</w:t>
      </w:r>
      <w:proofErr w:type="gramEnd"/>
      <w:r w:rsidRPr="00836140">
        <w:rPr>
          <w:rStyle w:val="FontStyle20"/>
          <w:sz w:val="28"/>
        </w:rPr>
        <w:t xml:space="preserve"> принадлежащего ему жилого помещения.</w:t>
      </w:r>
    </w:p>
    <w:p w:rsidR="003700A3" w:rsidRPr="00836140" w:rsidRDefault="00537004" w:rsidP="00537004">
      <w:pPr>
        <w:spacing w:after="0" w:line="240" w:lineRule="auto"/>
        <w:ind w:firstLine="708"/>
        <w:jc w:val="both"/>
      </w:pPr>
      <w:r w:rsidRPr="00836140">
        <w:rPr>
          <w:rStyle w:val="FontStyle20"/>
          <w:sz w:val="28"/>
        </w:rPr>
        <w:t>В назначенную дату и время комиссия рассматривает представленное секретарем комиссии заявление о предоставлении муниципальной услуги вместе с приложенными к нему документами на заседании и принимает одно из следующих решений:</w:t>
      </w:r>
    </w:p>
    <w:p w:rsidR="003700A3" w:rsidRPr="00836140" w:rsidRDefault="00537004" w:rsidP="00537004">
      <w:pPr>
        <w:spacing w:after="0" w:line="240" w:lineRule="auto"/>
        <w:ind w:firstLine="708"/>
        <w:jc w:val="both"/>
      </w:pPr>
      <w:r w:rsidRPr="00836140">
        <w:rPr>
          <w:rStyle w:val="FontStyle20"/>
          <w:sz w:val="28"/>
        </w:rPr>
        <w:t>1) о проведении дополнительного обследования оцениваемого комиссией помещения;</w:t>
      </w:r>
    </w:p>
    <w:p w:rsidR="003700A3" w:rsidRPr="00836140" w:rsidRDefault="00537004" w:rsidP="00537004">
      <w:pPr>
        <w:spacing w:after="0" w:line="240" w:lineRule="auto"/>
        <w:ind w:firstLine="708"/>
        <w:jc w:val="both"/>
      </w:pPr>
      <w:r w:rsidRPr="00836140">
        <w:rPr>
          <w:rStyle w:val="FontStyle20"/>
          <w:sz w:val="28"/>
        </w:rPr>
        <w:t>2) о соответствии помещения требованиям, предъявляемым к жилому помещению, и его пригодности для проживания;</w:t>
      </w:r>
    </w:p>
    <w:p w:rsidR="003700A3" w:rsidRPr="00836140" w:rsidRDefault="00537004" w:rsidP="00537004">
      <w:pPr>
        <w:spacing w:after="0" w:line="240" w:lineRule="auto"/>
        <w:ind w:firstLine="708"/>
        <w:jc w:val="both"/>
      </w:pPr>
      <w:r w:rsidRPr="00836140">
        <w:rPr>
          <w:rStyle w:val="FontStyle20"/>
          <w:sz w:val="28"/>
        </w:rPr>
        <w:lastRenderedPageBreak/>
        <w:t>3)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700A3" w:rsidRPr="00836140" w:rsidRDefault="00537004" w:rsidP="00537004">
      <w:pPr>
        <w:spacing w:after="0" w:line="240" w:lineRule="auto"/>
        <w:ind w:firstLine="708"/>
        <w:jc w:val="both"/>
      </w:pPr>
      <w:r w:rsidRPr="00836140">
        <w:rPr>
          <w:rStyle w:val="FontStyle20"/>
          <w:sz w:val="28"/>
        </w:rPr>
        <w:t xml:space="preserve">4) о выявлении оснований для признания помещения </w:t>
      </w:r>
      <w:proofErr w:type="gramStart"/>
      <w:r w:rsidRPr="00836140">
        <w:rPr>
          <w:rStyle w:val="FontStyle20"/>
          <w:sz w:val="28"/>
        </w:rPr>
        <w:t>непригодным</w:t>
      </w:r>
      <w:proofErr w:type="gramEnd"/>
      <w:r w:rsidRPr="00836140">
        <w:rPr>
          <w:rStyle w:val="FontStyle20"/>
          <w:sz w:val="28"/>
        </w:rPr>
        <w:t xml:space="preserve"> для проживания;</w:t>
      </w:r>
    </w:p>
    <w:p w:rsidR="003700A3" w:rsidRPr="00836140" w:rsidRDefault="00537004" w:rsidP="00537004">
      <w:pPr>
        <w:spacing w:after="0" w:line="240" w:lineRule="auto"/>
        <w:ind w:firstLine="708"/>
        <w:jc w:val="both"/>
      </w:pPr>
      <w:r w:rsidRPr="00836140">
        <w:rPr>
          <w:rStyle w:val="FontStyle20"/>
          <w:sz w:val="28"/>
        </w:rPr>
        <w:t xml:space="preserve">5) об отсутствии оснований для признания помещения </w:t>
      </w:r>
      <w:proofErr w:type="gramStart"/>
      <w:r w:rsidRPr="00836140">
        <w:rPr>
          <w:rStyle w:val="FontStyle20"/>
          <w:sz w:val="28"/>
        </w:rPr>
        <w:t>непригодным</w:t>
      </w:r>
      <w:proofErr w:type="gramEnd"/>
      <w:r w:rsidRPr="00836140">
        <w:rPr>
          <w:rStyle w:val="FontStyle20"/>
          <w:sz w:val="28"/>
        </w:rPr>
        <w:t xml:space="preserve"> для проживания;</w:t>
      </w:r>
    </w:p>
    <w:p w:rsidR="003700A3" w:rsidRPr="00836140" w:rsidRDefault="00537004" w:rsidP="00537004">
      <w:pPr>
        <w:spacing w:after="0" w:line="240" w:lineRule="auto"/>
        <w:ind w:firstLine="708"/>
        <w:jc w:val="both"/>
      </w:pPr>
      <w:r w:rsidRPr="00836140">
        <w:rPr>
          <w:rStyle w:val="FontStyle20"/>
          <w:sz w:val="28"/>
        </w:rPr>
        <w:t>6) о выявлении оснований для признания многоквартирного дома аварийным и подлежащим реконструкции;</w:t>
      </w:r>
    </w:p>
    <w:p w:rsidR="003700A3" w:rsidRPr="00836140" w:rsidRDefault="00537004" w:rsidP="00537004">
      <w:pPr>
        <w:spacing w:after="0" w:line="240" w:lineRule="auto"/>
        <w:ind w:firstLine="708"/>
        <w:jc w:val="both"/>
      </w:pPr>
      <w:r w:rsidRPr="00836140">
        <w:rPr>
          <w:rStyle w:val="FontStyle20"/>
          <w:sz w:val="28"/>
        </w:rPr>
        <w:t xml:space="preserve">7) о выявлении оснований для признания многоквартирного дома аварийным и подлежащим сносу; </w:t>
      </w:r>
    </w:p>
    <w:p w:rsidR="003700A3" w:rsidRPr="00836140" w:rsidRDefault="00537004" w:rsidP="00537004">
      <w:pPr>
        <w:spacing w:after="0" w:line="240" w:lineRule="auto"/>
        <w:ind w:firstLine="708"/>
        <w:jc w:val="both"/>
        <w:rPr>
          <w:u w:val="single"/>
        </w:rPr>
      </w:pPr>
      <w:r w:rsidRPr="00836140">
        <w:rPr>
          <w:rStyle w:val="FontStyle20"/>
          <w:sz w:val="28"/>
        </w:rPr>
        <w:t>8) об отсутствии оснований для признания многоквартирного дома аварийным и подлежащим сносу или реконструкции</w:t>
      </w:r>
      <w:r w:rsidRPr="00836140">
        <w:rPr>
          <w:rStyle w:val="FontStyle20"/>
          <w:sz w:val="28"/>
          <w:u w:val="single"/>
        </w:rPr>
        <w:t>.</w:t>
      </w:r>
    </w:p>
    <w:p w:rsidR="003700A3" w:rsidRPr="00836140" w:rsidRDefault="00537004" w:rsidP="00537004">
      <w:pPr>
        <w:spacing w:after="0" w:line="240" w:lineRule="auto"/>
        <w:ind w:firstLine="708"/>
        <w:jc w:val="both"/>
      </w:pPr>
      <w:r w:rsidRPr="00836140">
        <w:rPr>
          <w:rStyle w:val="FontStyle20"/>
          <w:sz w:val="28"/>
        </w:rPr>
        <w:t xml:space="preserve">Критерии принятия комиссией решений, указанных в настоящем пункте административного регламента, определены Положением. </w:t>
      </w:r>
    </w:p>
    <w:p w:rsidR="003700A3" w:rsidRPr="00836140" w:rsidRDefault="00537004" w:rsidP="00537004">
      <w:pPr>
        <w:spacing w:after="0" w:line="240" w:lineRule="auto"/>
        <w:ind w:firstLine="709"/>
        <w:jc w:val="both"/>
      </w:pPr>
      <w:r w:rsidRPr="00836140">
        <w:rPr>
          <w:rStyle w:val="FontStyle20"/>
          <w:sz w:val="28"/>
        </w:rPr>
        <w:t>Результаты работы комиссии оформляются протоколом заседания комиссии, ведение которого обеспечивает секретарь комиссии.</w:t>
      </w:r>
    </w:p>
    <w:p w:rsidR="003700A3" w:rsidRPr="00836140" w:rsidRDefault="00537004" w:rsidP="00537004">
      <w:pPr>
        <w:spacing w:after="0" w:line="240" w:lineRule="auto"/>
        <w:ind w:firstLine="708"/>
        <w:jc w:val="both"/>
      </w:pPr>
      <w:r w:rsidRPr="00836140">
        <w:rPr>
          <w:rStyle w:val="FontStyle20"/>
          <w:sz w:val="28"/>
        </w:rPr>
        <w:t>В зависимости от принятых комиссией решений секретарь комиссии осуществляет подготовку следующих документов:</w:t>
      </w:r>
    </w:p>
    <w:p w:rsidR="003700A3" w:rsidRPr="00836140" w:rsidRDefault="00537004" w:rsidP="00537004">
      <w:pPr>
        <w:spacing w:after="0" w:line="240" w:lineRule="auto"/>
        <w:ind w:firstLine="708"/>
        <w:jc w:val="both"/>
      </w:pPr>
      <w:r w:rsidRPr="00836140">
        <w:rPr>
          <w:rStyle w:val="FontStyle20"/>
          <w:sz w:val="28"/>
        </w:rPr>
        <w:t>1) экземпляр проекта заключения комиссии о соответствии помещения требованиям, предъявляемым к жилому помещению, и его пригодности для проживания;</w:t>
      </w:r>
    </w:p>
    <w:p w:rsidR="003700A3" w:rsidRPr="00836140" w:rsidRDefault="00537004" w:rsidP="00537004">
      <w:pPr>
        <w:spacing w:after="0" w:line="240" w:lineRule="auto"/>
        <w:ind w:firstLine="708"/>
        <w:jc w:val="both"/>
      </w:pPr>
      <w:r w:rsidRPr="00836140">
        <w:rPr>
          <w:rStyle w:val="FontStyle20"/>
          <w:sz w:val="28"/>
        </w:rPr>
        <w:t>2) экземпляр проекта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700A3" w:rsidRPr="00836140" w:rsidRDefault="00537004" w:rsidP="00537004">
      <w:pPr>
        <w:spacing w:after="0" w:line="240" w:lineRule="auto"/>
        <w:ind w:firstLine="708"/>
        <w:jc w:val="both"/>
      </w:pPr>
      <w:r w:rsidRPr="00836140">
        <w:rPr>
          <w:rStyle w:val="FontStyle20"/>
          <w:sz w:val="28"/>
        </w:rPr>
        <w:t xml:space="preserve">3) экземпляр проекта заключения комиссии о выявлении оснований для признания помещения </w:t>
      </w:r>
      <w:proofErr w:type="gramStart"/>
      <w:r w:rsidRPr="00836140">
        <w:rPr>
          <w:rStyle w:val="FontStyle20"/>
          <w:sz w:val="28"/>
        </w:rPr>
        <w:t>непригодным</w:t>
      </w:r>
      <w:proofErr w:type="gramEnd"/>
      <w:r w:rsidRPr="00836140">
        <w:rPr>
          <w:rStyle w:val="FontStyle20"/>
          <w:sz w:val="28"/>
        </w:rPr>
        <w:t xml:space="preserve"> для проживания;</w:t>
      </w:r>
    </w:p>
    <w:p w:rsidR="003700A3" w:rsidRPr="00836140" w:rsidRDefault="00537004" w:rsidP="00537004">
      <w:pPr>
        <w:spacing w:after="0" w:line="240" w:lineRule="auto"/>
        <w:ind w:firstLine="708"/>
        <w:jc w:val="both"/>
      </w:pPr>
      <w:r w:rsidRPr="00836140">
        <w:rPr>
          <w:rStyle w:val="FontStyle20"/>
          <w:sz w:val="28"/>
        </w:rPr>
        <w:t xml:space="preserve">4) экземпляр проекта заключения комиссии об отсутствии оснований для признания помещения </w:t>
      </w:r>
      <w:proofErr w:type="gramStart"/>
      <w:r w:rsidRPr="00836140">
        <w:rPr>
          <w:rStyle w:val="FontStyle20"/>
          <w:sz w:val="28"/>
        </w:rPr>
        <w:t>непригодным</w:t>
      </w:r>
      <w:proofErr w:type="gramEnd"/>
      <w:r w:rsidRPr="00836140">
        <w:rPr>
          <w:rStyle w:val="FontStyle20"/>
          <w:sz w:val="28"/>
        </w:rPr>
        <w:t xml:space="preserve"> для проживания</w:t>
      </w:r>
    </w:p>
    <w:p w:rsidR="003700A3" w:rsidRPr="00836140" w:rsidRDefault="00537004" w:rsidP="00537004">
      <w:pPr>
        <w:spacing w:after="0" w:line="240" w:lineRule="auto"/>
        <w:ind w:firstLine="708"/>
        <w:jc w:val="both"/>
      </w:pPr>
      <w:r w:rsidRPr="00836140">
        <w:rPr>
          <w:rStyle w:val="FontStyle20"/>
          <w:sz w:val="28"/>
        </w:rPr>
        <w:t>5) экземпляр проекта заключения комиссии о выявлении оснований для признания многоквартирного дома аварийным и подлежащим реконструкции;</w:t>
      </w:r>
    </w:p>
    <w:p w:rsidR="003700A3" w:rsidRPr="00836140" w:rsidRDefault="00537004" w:rsidP="00537004">
      <w:pPr>
        <w:spacing w:after="0" w:line="240" w:lineRule="auto"/>
        <w:ind w:firstLine="708"/>
        <w:jc w:val="both"/>
      </w:pPr>
      <w:r w:rsidRPr="00836140">
        <w:rPr>
          <w:rStyle w:val="FontStyle20"/>
          <w:sz w:val="28"/>
        </w:rPr>
        <w:t>6) экземпляр проекта заключения о выявлении оснований для признания многоквартирного дома аварийным и подлежащим сносу;</w:t>
      </w:r>
    </w:p>
    <w:p w:rsidR="003700A3" w:rsidRPr="00836140" w:rsidRDefault="00537004" w:rsidP="00537004">
      <w:pPr>
        <w:spacing w:after="0" w:line="240" w:lineRule="auto"/>
        <w:ind w:firstLine="708"/>
        <w:jc w:val="both"/>
      </w:pPr>
      <w:r w:rsidRPr="00836140">
        <w:rPr>
          <w:rStyle w:val="FontStyle20"/>
          <w:sz w:val="28"/>
        </w:rPr>
        <w:t>7) экземпляр проекта заключения об отсутствии оснований для признания многоквартирного дома аварийным и подлежащим сносу или реконструкции;</w:t>
      </w:r>
    </w:p>
    <w:p w:rsidR="003700A3" w:rsidRPr="00836140" w:rsidRDefault="00537004" w:rsidP="00537004">
      <w:pPr>
        <w:spacing w:after="0" w:line="240" w:lineRule="auto"/>
        <w:ind w:firstLine="708"/>
        <w:jc w:val="both"/>
      </w:pPr>
      <w:r w:rsidRPr="00836140">
        <w:rPr>
          <w:rStyle w:val="FontStyle20"/>
          <w:sz w:val="28"/>
        </w:rPr>
        <w:t>8) проекта информационного письма - уведомления о необходимости проведения дополнительного обследования оцениваемого комиссией помещения.</w:t>
      </w:r>
    </w:p>
    <w:p w:rsidR="003700A3" w:rsidRPr="00836140" w:rsidRDefault="00537004" w:rsidP="00537004">
      <w:pPr>
        <w:spacing w:after="0" w:line="240" w:lineRule="auto"/>
        <w:ind w:firstLine="709"/>
        <w:jc w:val="both"/>
      </w:pPr>
      <w:proofErr w:type="gramStart"/>
      <w:r w:rsidRPr="00836140">
        <w:rPr>
          <w:rStyle w:val="FontStyle20"/>
          <w:sz w:val="28"/>
        </w:rPr>
        <w:t>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оформляется по форме согласно приложению 2 (далее – заключение).</w:t>
      </w:r>
      <w:proofErr w:type="gramEnd"/>
    </w:p>
    <w:p w:rsidR="003700A3" w:rsidRPr="00836140" w:rsidRDefault="00537004" w:rsidP="00537004">
      <w:pPr>
        <w:spacing w:after="0" w:line="240" w:lineRule="auto"/>
        <w:ind w:firstLine="709"/>
        <w:jc w:val="both"/>
      </w:pPr>
      <w:r w:rsidRPr="00836140">
        <w:rPr>
          <w:rStyle w:val="FontStyle20"/>
          <w:sz w:val="28"/>
        </w:rPr>
        <w:lastRenderedPageBreak/>
        <w:t xml:space="preserve">Подготовленные секретарем комиссии проекты соответствующих заключений комиссии направляется на подпись председателю комиссии и членам комиссии, а проекты сопроводительных уведомлений - председателю комиссии. </w:t>
      </w:r>
    </w:p>
    <w:p w:rsidR="003700A3" w:rsidRPr="00836140" w:rsidRDefault="00537004" w:rsidP="00537004">
      <w:pPr>
        <w:spacing w:after="0" w:line="240" w:lineRule="auto"/>
        <w:ind w:firstLine="709"/>
        <w:jc w:val="both"/>
      </w:pPr>
      <w:r w:rsidRPr="00836140">
        <w:rPr>
          <w:rStyle w:val="FontStyle20"/>
          <w:sz w:val="28"/>
        </w:rPr>
        <w:t>После подписания председателем и членами комиссии заключения, принятого в отношении жилого помещения, либо многоквартирного дома, и подписания председателем комиссии сопроводительного письма к нему они передаются секретарю комиссии для регистрации, затем сотруднику администрации, ответственному за отправление исходящей корреспонденции, для направления заявителю в отношении оцененного комиссией имущества.</w:t>
      </w:r>
    </w:p>
    <w:p w:rsidR="003700A3" w:rsidRPr="00836140" w:rsidRDefault="00537004" w:rsidP="005D3724">
      <w:pPr>
        <w:spacing w:after="0" w:line="240" w:lineRule="auto"/>
        <w:ind w:firstLine="709"/>
        <w:jc w:val="both"/>
      </w:pPr>
      <w:r w:rsidRPr="00836140">
        <w:rPr>
          <w:rStyle w:val="FontStyle20"/>
          <w:sz w:val="28"/>
        </w:rPr>
        <w:t xml:space="preserve">После подписания </w:t>
      </w:r>
      <w:proofErr w:type="gramStart"/>
      <w:r w:rsidRPr="00836140">
        <w:rPr>
          <w:rStyle w:val="FontStyle20"/>
          <w:sz w:val="28"/>
        </w:rPr>
        <w:t>уведомления</w:t>
      </w:r>
      <w:proofErr w:type="gramEnd"/>
      <w:r w:rsidRPr="00836140">
        <w:rPr>
          <w:rStyle w:val="FontStyle20"/>
          <w:sz w:val="28"/>
        </w:rPr>
        <w:t xml:space="preserve"> о назначении дополнительного обследования оцениваемого помещения председателем комиссии оно передается секретарю комиссии для его регистрации, затем специалисту администрации, ответственному за отправление исходящей корреспонденции, для направления заявителю.</w:t>
      </w:r>
    </w:p>
    <w:p w:rsidR="00E560A6" w:rsidRPr="00836140" w:rsidRDefault="00E560A6" w:rsidP="00537004">
      <w:pPr>
        <w:spacing w:after="0" w:line="240" w:lineRule="auto"/>
        <w:jc w:val="center"/>
        <w:rPr>
          <w:rStyle w:val="FontStyle20"/>
          <w:b/>
          <w:sz w:val="28"/>
        </w:rPr>
      </w:pPr>
    </w:p>
    <w:p w:rsidR="003700A3" w:rsidRPr="00836140" w:rsidRDefault="00537004" w:rsidP="00537004">
      <w:pPr>
        <w:spacing w:after="0" w:line="240" w:lineRule="auto"/>
        <w:jc w:val="center"/>
        <w:rPr>
          <w:b/>
        </w:rPr>
      </w:pPr>
      <w:r w:rsidRPr="00836140">
        <w:rPr>
          <w:rStyle w:val="FontStyle20"/>
          <w:b/>
          <w:sz w:val="28"/>
        </w:rPr>
        <w:t>3.6. Проведение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обследования и оформление решения комиссии (в случае назначения дополнительного обследования)</w:t>
      </w:r>
      <w:r w:rsidR="00DA6B24" w:rsidRPr="00836140">
        <w:rPr>
          <w:rStyle w:val="FontStyle20"/>
          <w:b/>
          <w:sz w:val="28"/>
        </w:rPr>
        <w:t>.</w:t>
      </w:r>
    </w:p>
    <w:p w:rsidR="003700A3" w:rsidRPr="00836140" w:rsidRDefault="00537004" w:rsidP="00537004">
      <w:pPr>
        <w:spacing w:after="0" w:line="240" w:lineRule="auto"/>
        <w:ind w:firstLine="708"/>
        <w:jc w:val="both"/>
      </w:pPr>
      <w:r w:rsidRPr="00836140">
        <w:rPr>
          <w:rStyle w:val="FontStyle20"/>
          <w:sz w:val="28"/>
        </w:rPr>
        <w:t>Основанием для начала административной процедуры является принятие комиссией решения о проведении дополнительного обследования помещения.</w:t>
      </w:r>
    </w:p>
    <w:p w:rsidR="00B1683E" w:rsidRPr="00836140" w:rsidRDefault="00B1683E" w:rsidP="00B1683E">
      <w:pPr>
        <w:spacing w:after="0" w:line="240" w:lineRule="auto"/>
        <w:ind w:firstLine="708"/>
        <w:jc w:val="both"/>
      </w:pPr>
      <w:r w:rsidRPr="00836140">
        <w:rPr>
          <w:szCs w:val="28"/>
        </w:rPr>
        <w:t>П</w:t>
      </w:r>
      <w:r w:rsidRPr="00836140">
        <w:rPr>
          <w:rStyle w:val="FontStyle20"/>
          <w:sz w:val="28"/>
          <w:szCs w:val="28"/>
        </w:rPr>
        <w:t xml:space="preserve">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обследования и оформление решения комиссии (в случае назначения дополнительного обследования) проходит </w:t>
      </w:r>
      <w:r w:rsidRPr="00836140">
        <w:t>в срок, указанный в подпункте 6 пункта 2.</w:t>
      </w:r>
      <w:r w:rsidR="008D0D3D" w:rsidRPr="00836140">
        <w:t>7</w:t>
      </w:r>
      <w:r w:rsidRPr="00836140">
        <w:t>.1. настоящего административного регламента.</w:t>
      </w:r>
    </w:p>
    <w:p w:rsidR="00B1683E" w:rsidRPr="00836140" w:rsidRDefault="00B1683E" w:rsidP="00B1683E">
      <w:pPr>
        <w:spacing w:after="0" w:line="240" w:lineRule="auto"/>
        <w:ind w:firstLine="709"/>
        <w:jc w:val="both"/>
        <w:rPr>
          <w:rStyle w:val="FontStyle20"/>
          <w:sz w:val="28"/>
          <w:szCs w:val="28"/>
        </w:rPr>
      </w:pPr>
      <w:r w:rsidRPr="00836140">
        <w:rPr>
          <w:rStyle w:val="FontStyle20"/>
          <w:sz w:val="28"/>
        </w:rPr>
        <w:t xml:space="preserve">В случае принятия комиссией решения о назначении дополнительного </w:t>
      </w:r>
      <w:r w:rsidRPr="00836140">
        <w:rPr>
          <w:rStyle w:val="FontStyle20"/>
          <w:sz w:val="28"/>
          <w:szCs w:val="28"/>
        </w:rPr>
        <w:t>обследования комиссия осуществляет обследование помещения с составлением соответствующего акта обследования.</w:t>
      </w:r>
    </w:p>
    <w:p w:rsidR="003700A3" w:rsidRPr="00836140" w:rsidRDefault="00537004" w:rsidP="00B1683E">
      <w:pPr>
        <w:spacing w:after="0" w:line="240" w:lineRule="auto"/>
        <w:ind w:firstLine="708"/>
        <w:jc w:val="both"/>
        <w:rPr>
          <w:szCs w:val="28"/>
        </w:rPr>
      </w:pPr>
      <w:r w:rsidRPr="00836140">
        <w:rPr>
          <w:rStyle w:val="FontStyle20"/>
          <w:sz w:val="28"/>
          <w:szCs w:val="28"/>
        </w:rPr>
        <w:t xml:space="preserve">Акт обследования помещения оформляется по форме согласно приложению 3 к Положению (далее </w:t>
      </w:r>
      <w:r w:rsidRPr="00836140">
        <w:rPr>
          <w:szCs w:val="28"/>
        </w:rPr>
        <w:t>–</w:t>
      </w:r>
      <w:r w:rsidRPr="00836140">
        <w:rPr>
          <w:rStyle w:val="FontStyle20"/>
          <w:sz w:val="28"/>
          <w:szCs w:val="28"/>
        </w:rPr>
        <w:t xml:space="preserve"> акт обследования).</w:t>
      </w:r>
    </w:p>
    <w:p w:rsidR="003700A3" w:rsidRPr="00836140" w:rsidRDefault="00537004" w:rsidP="00537004">
      <w:pPr>
        <w:spacing w:after="0" w:line="240" w:lineRule="auto"/>
        <w:ind w:firstLine="709"/>
        <w:jc w:val="both"/>
      </w:pPr>
      <w:r w:rsidRPr="00836140">
        <w:rPr>
          <w:rStyle w:val="FontStyle20"/>
          <w:sz w:val="28"/>
          <w:szCs w:val="28"/>
        </w:rPr>
        <w:t>По результатам</w:t>
      </w:r>
      <w:r w:rsidRPr="00836140">
        <w:rPr>
          <w:rStyle w:val="FontStyle20"/>
          <w:sz w:val="28"/>
        </w:rPr>
        <w:t xml:space="preserve"> повторного рассмотрения заявления, а также приложенных к нему документов с учетом выводов и рекомендаций, указанных в акте обследования, комиссия принимает одно из следующих решений:</w:t>
      </w:r>
    </w:p>
    <w:p w:rsidR="003700A3" w:rsidRPr="00836140" w:rsidRDefault="00537004" w:rsidP="00537004">
      <w:pPr>
        <w:spacing w:after="0" w:line="240" w:lineRule="auto"/>
        <w:ind w:firstLine="708"/>
        <w:jc w:val="both"/>
      </w:pPr>
      <w:r w:rsidRPr="00836140">
        <w:rPr>
          <w:rStyle w:val="FontStyle20"/>
          <w:sz w:val="28"/>
        </w:rPr>
        <w:t>1) о соответствии помещения требованиям, предъявляемым к жилому помещению, и его пригодности для проживания;</w:t>
      </w:r>
    </w:p>
    <w:p w:rsidR="003700A3" w:rsidRPr="00836140" w:rsidRDefault="00537004" w:rsidP="00537004">
      <w:pPr>
        <w:spacing w:after="0" w:line="240" w:lineRule="auto"/>
        <w:ind w:firstLine="708"/>
        <w:jc w:val="both"/>
      </w:pPr>
      <w:r w:rsidRPr="00836140">
        <w:rPr>
          <w:rStyle w:val="FontStyle20"/>
          <w:sz w:val="28"/>
        </w:rPr>
        <w:t>2)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700A3" w:rsidRPr="00836140" w:rsidRDefault="009B0514" w:rsidP="00537004">
      <w:pPr>
        <w:spacing w:after="0" w:line="240" w:lineRule="auto"/>
        <w:ind w:firstLine="708"/>
        <w:jc w:val="both"/>
      </w:pPr>
      <w:r w:rsidRPr="00836140">
        <w:rPr>
          <w:rStyle w:val="FontStyle20"/>
          <w:sz w:val="28"/>
        </w:rPr>
        <w:t>3</w:t>
      </w:r>
      <w:r w:rsidR="00537004" w:rsidRPr="00836140">
        <w:rPr>
          <w:rStyle w:val="FontStyle20"/>
          <w:sz w:val="28"/>
        </w:rPr>
        <w:t xml:space="preserve">) о выявлении оснований для признания помещения </w:t>
      </w:r>
      <w:proofErr w:type="gramStart"/>
      <w:r w:rsidR="00537004" w:rsidRPr="00836140">
        <w:rPr>
          <w:rStyle w:val="FontStyle20"/>
          <w:sz w:val="28"/>
        </w:rPr>
        <w:t>непригодным</w:t>
      </w:r>
      <w:proofErr w:type="gramEnd"/>
      <w:r w:rsidR="00537004" w:rsidRPr="00836140">
        <w:rPr>
          <w:rStyle w:val="FontStyle20"/>
          <w:sz w:val="28"/>
        </w:rPr>
        <w:t xml:space="preserve"> для проживания;</w:t>
      </w:r>
    </w:p>
    <w:p w:rsidR="003700A3" w:rsidRPr="00836140" w:rsidRDefault="009B0514" w:rsidP="00537004">
      <w:pPr>
        <w:spacing w:after="0" w:line="240" w:lineRule="auto"/>
        <w:ind w:firstLine="708"/>
        <w:jc w:val="both"/>
      </w:pPr>
      <w:r w:rsidRPr="00836140">
        <w:rPr>
          <w:rStyle w:val="FontStyle20"/>
          <w:sz w:val="28"/>
        </w:rPr>
        <w:t>4</w:t>
      </w:r>
      <w:r w:rsidR="00537004" w:rsidRPr="00836140">
        <w:rPr>
          <w:rStyle w:val="FontStyle20"/>
          <w:sz w:val="28"/>
        </w:rPr>
        <w:t xml:space="preserve">) об отсутствии оснований для признания помещения </w:t>
      </w:r>
      <w:proofErr w:type="gramStart"/>
      <w:r w:rsidR="00537004" w:rsidRPr="00836140">
        <w:rPr>
          <w:rStyle w:val="FontStyle20"/>
          <w:sz w:val="28"/>
        </w:rPr>
        <w:t>непригодным</w:t>
      </w:r>
      <w:proofErr w:type="gramEnd"/>
      <w:r w:rsidR="00537004" w:rsidRPr="00836140">
        <w:rPr>
          <w:rStyle w:val="FontStyle20"/>
          <w:sz w:val="28"/>
        </w:rPr>
        <w:t xml:space="preserve"> для проживания;</w:t>
      </w:r>
    </w:p>
    <w:p w:rsidR="003700A3" w:rsidRPr="00836140" w:rsidRDefault="009B0514" w:rsidP="00537004">
      <w:pPr>
        <w:spacing w:after="0" w:line="240" w:lineRule="auto"/>
        <w:ind w:firstLine="708"/>
        <w:jc w:val="both"/>
      </w:pPr>
      <w:r w:rsidRPr="00836140">
        <w:rPr>
          <w:rStyle w:val="FontStyle20"/>
          <w:sz w:val="28"/>
        </w:rPr>
        <w:lastRenderedPageBreak/>
        <w:t>5</w:t>
      </w:r>
      <w:r w:rsidR="00537004" w:rsidRPr="00836140">
        <w:rPr>
          <w:rStyle w:val="FontStyle20"/>
          <w:sz w:val="28"/>
        </w:rPr>
        <w:t>) о выявлении оснований для признания многоквартирного дома аварийным и подлежащим реконструкции;</w:t>
      </w:r>
    </w:p>
    <w:p w:rsidR="003700A3" w:rsidRPr="00836140" w:rsidRDefault="009B0514" w:rsidP="00537004">
      <w:pPr>
        <w:spacing w:after="0" w:line="240" w:lineRule="auto"/>
        <w:ind w:firstLine="708"/>
        <w:jc w:val="both"/>
      </w:pPr>
      <w:r w:rsidRPr="00836140">
        <w:rPr>
          <w:rStyle w:val="FontStyle20"/>
          <w:sz w:val="28"/>
        </w:rPr>
        <w:t>6</w:t>
      </w:r>
      <w:r w:rsidR="00537004" w:rsidRPr="00836140">
        <w:rPr>
          <w:rStyle w:val="FontStyle20"/>
          <w:sz w:val="28"/>
        </w:rPr>
        <w:t xml:space="preserve">) о выявлении оснований для признания многоквартирного дома аварийным и подлежащим сносу; </w:t>
      </w:r>
    </w:p>
    <w:p w:rsidR="003700A3" w:rsidRPr="00836140" w:rsidRDefault="009B0514" w:rsidP="00537004">
      <w:pPr>
        <w:spacing w:after="0" w:line="240" w:lineRule="auto"/>
        <w:ind w:firstLine="708"/>
        <w:jc w:val="both"/>
      </w:pPr>
      <w:r w:rsidRPr="00836140">
        <w:rPr>
          <w:rStyle w:val="FontStyle20"/>
          <w:sz w:val="28"/>
        </w:rPr>
        <w:t>7</w:t>
      </w:r>
      <w:r w:rsidR="00537004" w:rsidRPr="00836140">
        <w:rPr>
          <w:rStyle w:val="FontStyle20"/>
          <w:sz w:val="28"/>
        </w:rPr>
        <w:t>) об отсутствии оснований для признания многоквартирного дома аварийным и подлежащим сносу или реконструкции.</w:t>
      </w:r>
    </w:p>
    <w:p w:rsidR="003700A3" w:rsidRPr="00836140" w:rsidRDefault="00537004" w:rsidP="00537004">
      <w:pPr>
        <w:spacing w:after="0" w:line="240" w:lineRule="auto"/>
        <w:ind w:firstLine="709"/>
        <w:jc w:val="both"/>
      </w:pPr>
      <w:r w:rsidRPr="00836140">
        <w:rPr>
          <w:rStyle w:val="FontStyle20"/>
          <w:sz w:val="28"/>
        </w:rPr>
        <w:t>Результаты работы комиссии оформляются протоколом заседания комиссии, ведение которого обеспечивает секретарь комиссии.</w:t>
      </w:r>
    </w:p>
    <w:p w:rsidR="003700A3" w:rsidRPr="00836140" w:rsidRDefault="00537004" w:rsidP="00537004">
      <w:pPr>
        <w:spacing w:after="0" w:line="240" w:lineRule="auto"/>
        <w:ind w:firstLine="709"/>
        <w:jc w:val="both"/>
      </w:pPr>
      <w:r w:rsidRPr="00836140">
        <w:rPr>
          <w:rStyle w:val="FontStyle20"/>
          <w:sz w:val="28"/>
        </w:rPr>
        <w:t>В зависимости от принятых комиссией решений секретарь комиссии осуществляет подготовку следующих документов:</w:t>
      </w:r>
    </w:p>
    <w:p w:rsidR="003700A3" w:rsidRPr="00836140" w:rsidRDefault="00537004" w:rsidP="00537004">
      <w:pPr>
        <w:spacing w:after="0" w:line="240" w:lineRule="auto"/>
        <w:ind w:firstLine="708"/>
        <w:jc w:val="both"/>
      </w:pPr>
      <w:r w:rsidRPr="00836140">
        <w:rPr>
          <w:rStyle w:val="FontStyle20"/>
          <w:sz w:val="28"/>
        </w:rPr>
        <w:t>1) экземпляр проекта заключения комиссии о соответствии помещения требованиям, предъявляемым к жилому помещению, и его пригодности для проживания;</w:t>
      </w:r>
    </w:p>
    <w:p w:rsidR="003700A3" w:rsidRPr="00836140" w:rsidRDefault="00537004" w:rsidP="00537004">
      <w:pPr>
        <w:spacing w:after="0" w:line="240" w:lineRule="auto"/>
        <w:ind w:firstLine="708"/>
        <w:jc w:val="both"/>
      </w:pPr>
      <w:r w:rsidRPr="00836140">
        <w:rPr>
          <w:rStyle w:val="FontStyle20"/>
          <w:sz w:val="28"/>
        </w:rPr>
        <w:t>2) экземпляр проекта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700A3" w:rsidRPr="00836140" w:rsidRDefault="00537004" w:rsidP="00537004">
      <w:pPr>
        <w:spacing w:after="0" w:line="240" w:lineRule="auto"/>
        <w:ind w:firstLine="708"/>
        <w:jc w:val="both"/>
      </w:pPr>
      <w:r w:rsidRPr="00836140">
        <w:rPr>
          <w:rStyle w:val="FontStyle20"/>
          <w:sz w:val="28"/>
        </w:rPr>
        <w:t xml:space="preserve">3) экземпляр проекта заключения комиссии о выявлении оснований для признания помещения </w:t>
      </w:r>
      <w:proofErr w:type="gramStart"/>
      <w:r w:rsidRPr="00836140">
        <w:rPr>
          <w:rStyle w:val="FontStyle20"/>
          <w:sz w:val="28"/>
        </w:rPr>
        <w:t>непригодным</w:t>
      </w:r>
      <w:proofErr w:type="gramEnd"/>
      <w:r w:rsidRPr="00836140">
        <w:rPr>
          <w:rStyle w:val="FontStyle20"/>
          <w:sz w:val="28"/>
        </w:rPr>
        <w:t xml:space="preserve"> для проживания;</w:t>
      </w:r>
    </w:p>
    <w:p w:rsidR="003700A3" w:rsidRPr="00836140" w:rsidRDefault="00537004" w:rsidP="00537004">
      <w:pPr>
        <w:spacing w:after="0" w:line="240" w:lineRule="auto"/>
        <w:ind w:firstLine="708"/>
        <w:jc w:val="both"/>
      </w:pPr>
      <w:r w:rsidRPr="00836140">
        <w:rPr>
          <w:rStyle w:val="FontStyle20"/>
          <w:sz w:val="28"/>
        </w:rPr>
        <w:t xml:space="preserve">4) экземпляр проекта заключения комиссии об отсутствии оснований для признания помещения </w:t>
      </w:r>
      <w:proofErr w:type="gramStart"/>
      <w:r w:rsidRPr="00836140">
        <w:rPr>
          <w:rStyle w:val="FontStyle20"/>
          <w:sz w:val="28"/>
        </w:rPr>
        <w:t>непригодным</w:t>
      </w:r>
      <w:proofErr w:type="gramEnd"/>
      <w:r w:rsidRPr="00836140">
        <w:rPr>
          <w:rStyle w:val="FontStyle20"/>
          <w:sz w:val="28"/>
        </w:rPr>
        <w:t xml:space="preserve"> для проживания</w:t>
      </w:r>
    </w:p>
    <w:p w:rsidR="003700A3" w:rsidRPr="00836140" w:rsidRDefault="00537004" w:rsidP="00537004">
      <w:pPr>
        <w:spacing w:after="0" w:line="240" w:lineRule="auto"/>
        <w:ind w:firstLine="708"/>
        <w:jc w:val="both"/>
      </w:pPr>
      <w:r w:rsidRPr="00836140">
        <w:rPr>
          <w:rStyle w:val="FontStyle20"/>
          <w:sz w:val="28"/>
        </w:rPr>
        <w:t>5) экземпляр проекта заключения комиссии о выявлении оснований для признания многоквартирного дома аварийным и подлежащим реконструкции;</w:t>
      </w:r>
    </w:p>
    <w:p w:rsidR="003700A3" w:rsidRPr="00836140" w:rsidRDefault="00537004" w:rsidP="00537004">
      <w:pPr>
        <w:spacing w:after="0" w:line="240" w:lineRule="auto"/>
        <w:ind w:firstLine="708"/>
        <w:jc w:val="both"/>
      </w:pPr>
      <w:r w:rsidRPr="00836140">
        <w:rPr>
          <w:rStyle w:val="FontStyle20"/>
          <w:sz w:val="28"/>
        </w:rPr>
        <w:t>6) экземпляр проекта заключения о выявлении оснований для признания многоквартирного дома аварийным и подлежащим сносу;</w:t>
      </w:r>
    </w:p>
    <w:p w:rsidR="003700A3" w:rsidRPr="00836140" w:rsidRDefault="00537004" w:rsidP="00537004">
      <w:pPr>
        <w:spacing w:after="0" w:line="240" w:lineRule="auto"/>
        <w:ind w:firstLine="708"/>
        <w:jc w:val="both"/>
      </w:pPr>
      <w:r w:rsidRPr="00836140">
        <w:rPr>
          <w:rStyle w:val="FontStyle20"/>
          <w:sz w:val="28"/>
        </w:rPr>
        <w:t>7) экземпляр проекта заключения об отсутствии оснований для признания многоквартирного дома аварийным и подлежащим сносу или реконструкции;</w:t>
      </w:r>
    </w:p>
    <w:p w:rsidR="003700A3" w:rsidRPr="00836140" w:rsidRDefault="00537004" w:rsidP="00537004">
      <w:pPr>
        <w:spacing w:after="0" w:line="240" w:lineRule="auto"/>
        <w:ind w:firstLine="709"/>
        <w:jc w:val="both"/>
      </w:pPr>
      <w:r w:rsidRPr="00836140">
        <w:rPr>
          <w:rStyle w:val="FontStyle20"/>
          <w:sz w:val="28"/>
        </w:rPr>
        <w:t xml:space="preserve">Подготовленный секретарем комиссии проект соответствующего заключения комиссии направляется на подпись председателю комиссии и членам комиссии, а проект сопроводительного письма </w:t>
      </w:r>
      <w:r w:rsidRPr="00836140">
        <w:t>–</w:t>
      </w:r>
      <w:r w:rsidRPr="00836140">
        <w:rPr>
          <w:rStyle w:val="FontStyle20"/>
          <w:sz w:val="28"/>
        </w:rPr>
        <w:t xml:space="preserve"> председателю комиссии.</w:t>
      </w:r>
    </w:p>
    <w:p w:rsidR="003700A3" w:rsidRPr="00836140" w:rsidRDefault="00537004" w:rsidP="00537004">
      <w:pPr>
        <w:spacing w:after="0" w:line="240" w:lineRule="auto"/>
        <w:ind w:firstLine="709"/>
        <w:jc w:val="both"/>
      </w:pPr>
      <w:r w:rsidRPr="00836140">
        <w:rPr>
          <w:rStyle w:val="FontStyle20"/>
          <w:sz w:val="28"/>
        </w:rPr>
        <w:t xml:space="preserve">После подписания председателем и членами комиссии заключения, принятого в отношении жилого помещения, либо многоквартирного дома, и подписания председателем комиссии сопроводительного письма к нему они передаются секретарю комиссии для регистрации, затем сотруднику администрации, ответственному за отправление исходящей корреспонденции, для направления в федеральный орган исполнительной власти, осуществляющий полномочия собственника в </w:t>
      </w:r>
      <w:proofErr w:type="gramStart"/>
      <w:r w:rsidRPr="00836140">
        <w:rPr>
          <w:rStyle w:val="FontStyle20"/>
          <w:sz w:val="28"/>
        </w:rPr>
        <w:t>отношении</w:t>
      </w:r>
      <w:proofErr w:type="gramEnd"/>
      <w:r w:rsidRPr="00836140">
        <w:rPr>
          <w:rStyle w:val="FontStyle20"/>
          <w:sz w:val="28"/>
        </w:rPr>
        <w:t xml:space="preserve"> оцененного комиссией имущества.</w:t>
      </w:r>
    </w:p>
    <w:p w:rsidR="003700A3" w:rsidRPr="00836140" w:rsidRDefault="003700A3" w:rsidP="00537004">
      <w:pPr>
        <w:spacing w:after="0" w:line="240" w:lineRule="auto"/>
        <w:ind w:firstLine="709"/>
        <w:jc w:val="both"/>
      </w:pPr>
    </w:p>
    <w:p w:rsidR="003700A3" w:rsidRPr="00836140" w:rsidRDefault="00537004" w:rsidP="00B74DDB">
      <w:pPr>
        <w:spacing w:after="0" w:line="240" w:lineRule="auto"/>
        <w:jc w:val="center"/>
        <w:rPr>
          <w:b/>
        </w:rPr>
      </w:pPr>
      <w:r w:rsidRPr="00836140">
        <w:rPr>
          <w:rStyle w:val="FontStyle20"/>
          <w:b/>
          <w:sz w:val="28"/>
          <w:shd w:val="clear" w:color="auto" w:fill="FFFFFF"/>
        </w:rPr>
        <w:t xml:space="preserve">3.7. </w:t>
      </w:r>
      <w:r w:rsidRPr="00836140">
        <w:rPr>
          <w:rStyle w:val="FontStyle20"/>
          <w:b/>
          <w:sz w:val="28"/>
        </w:rPr>
        <w:t xml:space="preserve">Принятие </w:t>
      </w:r>
      <w:r w:rsidR="00796B2B" w:rsidRPr="00836140">
        <w:rPr>
          <w:rStyle w:val="FontStyle20"/>
          <w:b/>
          <w:sz w:val="28"/>
        </w:rPr>
        <w:t>постановления</w:t>
      </w:r>
      <w:r w:rsidRPr="00836140">
        <w:rPr>
          <w:rStyle w:val="FontStyle20"/>
          <w:b/>
          <w:sz w:val="28"/>
        </w:rPr>
        <w:t xml:space="preserve"> администрации о реализации решения комиссии</w:t>
      </w:r>
      <w:r w:rsidR="00B143F8" w:rsidRPr="00836140">
        <w:rPr>
          <w:rStyle w:val="FontStyle20"/>
          <w:b/>
          <w:sz w:val="28"/>
        </w:rPr>
        <w:t>, в случае признания дома аварийным и подлежащим сносу или реконструкции.</w:t>
      </w:r>
    </w:p>
    <w:p w:rsidR="003700A3" w:rsidRPr="00836140" w:rsidRDefault="00537004" w:rsidP="00537004">
      <w:pPr>
        <w:spacing w:after="0" w:line="240" w:lineRule="auto"/>
        <w:ind w:firstLine="709"/>
        <w:jc w:val="both"/>
      </w:pPr>
      <w:r w:rsidRPr="00836140">
        <w:rPr>
          <w:rStyle w:val="FontStyle20"/>
          <w:sz w:val="28"/>
        </w:rPr>
        <w:t xml:space="preserve">Основанием для начала административной процедуры является регистрация секретарем комиссии соответствующего заключения комиссии по результатам рассмотрения представленных заявителем заявления и приложенных к нему документов и направления их в управление муниципального хозяйства и градостроительства или заключения комиссии по результатам повторного </w:t>
      </w:r>
      <w:r w:rsidRPr="00836140">
        <w:rPr>
          <w:rStyle w:val="FontStyle20"/>
          <w:sz w:val="28"/>
        </w:rPr>
        <w:lastRenderedPageBreak/>
        <w:t>рассмотрения заявления и приложенных к нему документов учетом результатов проведенного дополнительного обследования.</w:t>
      </w:r>
    </w:p>
    <w:p w:rsidR="003700A3" w:rsidRPr="00836140" w:rsidRDefault="00537004" w:rsidP="00537004">
      <w:pPr>
        <w:spacing w:after="0" w:line="240" w:lineRule="auto"/>
        <w:ind w:firstLine="709"/>
        <w:jc w:val="both"/>
      </w:pPr>
      <w:r w:rsidRPr="00836140">
        <w:rPr>
          <w:rStyle w:val="FontStyle20"/>
          <w:sz w:val="28"/>
        </w:rPr>
        <w:t xml:space="preserve">На основании заключения комиссии муниципальный служащий управления муниципального хозяйства и градостроительства, ответственный за подготовку документов, подготавливает проект </w:t>
      </w:r>
      <w:r w:rsidR="00796B2B" w:rsidRPr="00836140">
        <w:rPr>
          <w:rStyle w:val="FontStyle20"/>
          <w:sz w:val="28"/>
        </w:rPr>
        <w:t>постановления</w:t>
      </w:r>
      <w:r w:rsidRPr="00836140">
        <w:rPr>
          <w:rStyle w:val="FontStyle20"/>
          <w:sz w:val="28"/>
        </w:rPr>
        <w:t xml:space="preserve"> администрации о реализации решения комиссии и направляет его на согласование главе городского округа Архангельской области.</w:t>
      </w:r>
    </w:p>
    <w:p w:rsidR="003700A3" w:rsidRPr="00836140" w:rsidRDefault="00537004" w:rsidP="002D0257">
      <w:pPr>
        <w:autoSpaceDE w:val="0"/>
        <w:autoSpaceDN w:val="0"/>
        <w:adjustRightInd w:val="0"/>
        <w:spacing w:after="0" w:line="240" w:lineRule="auto"/>
        <w:ind w:firstLine="709"/>
        <w:jc w:val="both"/>
        <w:rPr>
          <w:szCs w:val="28"/>
        </w:rPr>
      </w:pPr>
      <w:proofErr w:type="gramStart"/>
      <w:r w:rsidRPr="00836140">
        <w:rPr>
          <w:rStyle w:val="FontStyle20"/>
          <w:sz w:val="28"/>
        </w:rPr>
        <w:t>На основании полученного зак</w:t>
      </w:r>
      <w:r w:rsidR="008D0D3D" w:rsidRPr="00836140">
        <w:rPr>
          <w:rStyle w:val="FontStyle20"/>
          <w:sz w:val="28"/>
        </w:rPr>
        <w:t>лючения администрация в течение</w:t>
      </w:r>
      <w:r w:rsidRPr="00836140">
        <w:rPr>
          <w:rStyle w:val="FontStyle20"/>
          <w:sz w:val="28"/>
        </w:rPr>
        <w:t xml:space="preserve"> </w:t>
      </w:r>
      <w:r w:rsidR="00796B2B" w:rsidRPr="00836140">
        <w:rPr>
          <w:rStyle w:val="FontStyle20"/>
          <w:sz w:val="28"/>
        </w:rPr>
        <w:t>19</w:t>
      </w:r>
      <w:r w:rsidR="002D0257" w:rsidRPr="00836140">
        <w:rPr>
          <w:rStyle w:val="FontStyle20"/>
          <w:sz w:val="28"/>
        </w:rPr>
        <w:t xml:space="preserve"> </w:t>
      </w:r>
      <w:r w:rsidRPr="00836140">
        <w:rPr>
          <w:rStyle w:val="FontStyle20"/>
          <w:sz w:val="28"/>
        </w:rPr>
        <w:t>календарных дней со дня получения заключения в установленном им порядке</w:t>
      </w:r>
      <w:r w:rsidR="002D0257" w:rsidRPr="00836140">
        <w:rPr>
          <w:rStyle w:val="FontStyle20"/>
          <w:sz w:val="28"/>
        </w:rPr>
        <w:t xml:space="preserve">, </w:t>
      </w:r>
      <w:r w:rsidR="002D0257" w:rsidRPr="00836140">
        <w:rPr>
          <w:szCs w:val="28"/>
        </w:rPr>
        <w:t xml:space="preserve">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w:t>
      </w:r>
      <w:r w:rsidRPr="00836140">
        <w:rPr>
          <w:rStyle w:val="FontStyle20"/>
          <w:sz w:val="28"/>
        </w:rPr>
        <w:t>принимает постановление</w:t>
      </w:r>
      <w:r w:rsidR="00E560A6" w:rsidRPr="00836140">
        <w:rPr>
          <w:rStyle w:val="FontStyle20"/>
          <w:sz w:val="28"/>
        </w:rPr>
        <w:t xml:space="preserve"> с указанием о дальнейшем использовании помещения, сроках отселения физических и юридических лиц в случае признания дома аварийным и подлежащим</w:t>
      </w:r>
      <w:proofErr w:type="gramEnd"/>
      <w:r w:rsidR="00E560A6" w:rsidRPr="00836140">
        <w:rPr>
          <w:rStyle w:val="FontStyle20"/>
          <w:sz w:val="28"/>
        </w:rPr>
        <w:t xml:space="preserve"> сносу или реконструкции.</w:t>
      </w:r>
    </w:p>
    <w:p w:rsidR="003700A3" w:rsidRPr="00836140" w:rsidRDefault="003700A3" w:rsidP="00537004">
      <w:pPr>
        <w:spacing w:after="0" w:line="240" w:lineRule="auto"/>
        <w:jc w:val="both"/>
      </w:pPr>
    </w:p>
    <w:p w:rsidR="003700A3" w:rsidRPr="00836140" w:rsidRDefault="00537004" w:rsidP="00B74DDB">
      <w:pPr>
        <w:spacing w:after="0" w:line="240" w:lineRule="auto"/>
        <w:jc w:val="center"/>
        <w:rPr>
          <w:b/>
        </w:rPr>
      </w:pPr>
      <w:r w:rsidRPr="00836140">
        <w:rPr>
          <w:rStyle w:val="FontStyle20"/>
          <w:b/>
          <w:sz w:val="28"/>
        </w:rPr>
        <w:t>3.8. Выдача результата предоставления муниципальной услуги</w:t>
      </w:r>
    </w:p>
    <w:p w:rsidR="003700A3" w:rsidRPr="00836140" w:rsidRDefault="00537004" w:rsidP="00537004">
      <w:pPr>
        <w:spacing w:after="0" w:line="240" w:lineRule="auto"/>
        <w:ind w:firstLine="709"/>
        <w:jc w:val="both"/>
      </w:pPr>
      <w:r w:rsidRPr="00836140">
        <w:rPr>
          <w:rStyle w:val="FontStyle20"/>
          <w:sz w:val="28"/>
        </w:rPr>
        <w:t xml:space="preserve">Основанием для начала выполнения административной процедуры является подготовка и подписание документов, предусмотренных </w:t>
      </w:r>
      <w:r w:rsidR="001C1789" w:rsidRPr="00836140">
        <w:rPr>
          <w:rStyle w:val="FontStyle20"/>
          <w:sz w:val="28"/>
        </w:rPr>
        <w:t>пунктом</w:t>
      </w:r>
      <w:r w:rsidRPr="00836140">
        <w:rPr>
          <w:rStyle w:val="FontStyle20"/>
          <w:sz w:val="28"/>
        </w:rPr>
        <w:t xml:space="preserve"> </w:t>
      </w:r>
      <w:r w:rsidR="00994834" w:rsidRPr="00836140">
        <w:rPr>
          <w:rStyle w:val="FontStyle20"/>
          <w:sz w:val="28"/>
        </w:rPr>
        <w:t>2.</w:t>
      </w:r>
      <w:r w:rsidR="008D0D3D" w:rsidRPr="00836140">
        <w:rPr>
          <w:rStyle w:val="FontStyle20"/>
          <w:sz w:val="28"/>
        </w:rPr>
        <w:t>8</w:t>
      </w:r>
      <w:r w:rsidR="00994834" w:rsidRPr="00836140">
        <w:rPr>
          <w:rStyle w:val="FontStyle20"/>
          <w:sz w:val="28"/>
        </w:rPr>
        <w:t>.1.</w:t>
      </w:r>
      <w:r w:rsidR="002D0257" w:rsidRPr="00836140">
        <w:rPr>
          <w:rStyle w:val="FontStyle20"/>
          <w:sz w:val="28"/>
        </w:rPr>
        <w:t xml:space="preserve"> </w:t>
      </w:r>
      <w:r w:rsidRPr="00836140">
        <w:rPr>
          <w:rStyle w:val="FontStyle20"/>
          <w:sz w:val="28"/>
        </w:rPr>
        <w:t>настоящего административного регламента (далее – результат предоставления муниципальной услуги).</w:t>
      </w:r>
    </w:p>
    <w:p w:rsidR="003700A3" w:rsidRPr="00836140" w:rsidRDefault="00537004" w:rsidP="00537004">
      <w:pPr>
        <w:spacing w:after="0" w:line="240" w:lineRule="auto"/>
        <w:ind w:firstLine="709"/>
        <w:jc w:val="both"/>
      </w:pPr>
      <w:r w:rsidRPr="00836140">
        <w:rPr>
          <w:rStyle w:val="FontStyle20"/>
          <w:sz w:val="28"/>
        </w:rPr>
        <w:t xml:space="preserve">Заявителю в качестве результата предоставления муниципальной услуги </w:t>
      </w:r>
      <w:proofErr w:type="gramStart"/>
      <w:r w:rsidRPr="00836140">
        <w:rPr>
          <w:rStyle w:val="FontStyle20"/>
          <w:sz w:val="28"/>
        </w:rPr>
        <w:t>в</w:t>
      </w:r>
      <w:proofErr w:type="gramEnd"/>
      <w:r w:rsidRPr="00836140">
        <w:rPr>
          <w:rStyle w:val="FontStyle20"/>
          <w:sz w:val="28"/>
        </w:rPr>
        <w:t xml:space="preserve"> обеспечивается </w:t>
      </w:r>
      <w:proofErr w:type="gramStart"/>
      <w:r w:rsidRPr="00836140">
        <w:rPr>
          <w:rStyle w:val="FontStyle20"/>
          <w:sz w:val="28"/>
        </w:rPr>
        <w:t>по</w:t>
      </w:r>
      <w:proofErr w:type="gramEnd"/>
      <w:r w:rsidRPr="00836140">
        <w:rPr>
          <w:rStyle w:val="FontStyle20"/>
          <w:sz w:val="28"/>
        </w:rPr>
        <w:t xml:space="preserve"> его выбору возможность получения:</w:t>
      </w:r>
    </w:p>
    <w:p w:rsidR="003700A3" w:rsidRPr="00836140" w:rsidRDefault="00994834" w:rsidP="00537004">
      <w:pPr>
        <w:spacing w:after="0" w:line="240" w:lineRule="auto"/>
        <w:ind w:firstLine="709"/>
        <w:jc w:val="both"/>
      </w:pPr>
      <w:r w:rsidRPr="00836140">
        <w:rPr>
          <w:rStyle w:val="FontStyle20"/>
          <w:sz w:val="28"/>
        </w:rPr>
        <w:t xml:space="preserve">- </w:t>
      </w:r>
      <w:r w:rsidR="00537004" w:rsidRPr="00836140">
        <w:rPr>
          <w:rStyle w:val="FontStyle20"/>
          <w:sz w:val="28"/>
        </w:rPr>
        <w:t>электронного документа, подписанного начальником Уполномоченного органа с использованием усиленной квалифицированной электронной подписи;</w:t>
      </w:r>
    </w:p>
    <w:p w:rsidR="003700A3" w:rsidRPr="00836140" w:rsidRDefault="00994834" w:rsidP="00537004">
      <w:pPr>
        <w:spacing w:after="0" w:line="240" w:lineRule="auto"/>
        <w:ind w:firstLine="709"/>
        <w:jc w:val="both"/>
      </w:pPr>
      <w:r w:rsidRPr="00836140">
        <w:rPr>
          <w:rStyle w:val="FontStyle20"/>
          <w:sz w:val="28"/>
        </w:rPr>
        <w:t xml:space="preserve">- </w:t>
      </w:r>
      <w:r w:rsidR="00537004" w:rsidRPr="00836140">
        <w:rPr>
          <w:rStyle w:val="FontStyle20"/>
          <w:sz w:val="28"/>
        </w:rPr>
        <w:t>документа на бумажном носителе, подтверждающего содержание электронного документа, направленного органом, в многофункциональном центре предоставления государственных и муниципальных услуг и (или) привлекаемых им организациях;</w:t>
      </w:r>
    </w:p>
    <w:p w:rsidR="003700A3" w:rsidRPr="00836140" w:rsidRDefault="00994834" w:rsidP="00537004">
      <w:pPr>
        <w:spacing w:after="0" w:line="240" w:lineRule="auto"/>
        <w:ind w:firstLine="709"/>
        <w:jc w:val="both"/>
      </w:pPr>
      <w:r w:rsidRPr="00836140">
        <w:rPr>
          <w:rStyle w:val="FontStyle20"/>
          <w:sz w:val="28"/>
        </w:rPr>
        <w:t xml:space="preserve">- </w:t>
      </w:r>
      <w:r w:rsidR="00537004" w:rsidRPr="00836140">
        <w:rPr>
          <w:rStyle w:val="FontStyle20"/>
          <w:sz w:val="28"/>
        </w:rPr>
        <w:t>информации из государственных информационных систем в случаях, предусмотренных законодательством Российской Федерации.</w:t>
      </w:r>
    </w:p>
    <w:p w:rsidR="003700A3" w:rsidRPr="00836140" w:rsidRDefault="00537004" w:rsidP="00537004">
      <w:pPr>
        <w:spacing w:after="0" w:line="240" w:lineRule="auto"/>
        <w:ind w:firstLine="709"/>
        <w:jc w:val="both"/>
      </w:pPr>
      <w:r w:rsidRPr="00836140">
        <w:rPr>
          <w:rStyle w:val="FontStyle20"/>
          <w:sz w:val="28"/>
        </w:rPr>
        <w:t>Муниципальный служащий, ответственный за прием документов, в срок, предусмотренный пунктом 2.</w:t>
      </w:r>
      <w:r w:rsidR="008D0D3D" w:rsidRPr="00836140">
        <w:rPr>
          <w:rStyle w:val="FontStyle20"/>
          <w:sz w:val="28"/>
        </w:rPr>
        <w:t>7</w:t>
      </w:r>
      <w:r w:rsidRPr="00836140">
        <w:rPr>
          <w:rStyle w:val="FontStyle20"/>
          <w:sz w:val="28"/>
        </w:rPr>
        <w:t>.1. 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3700A3" w:rsidRPr="00836140" w:rsidRDefault="00537004" w:rsidP="00537004">
      <w:pPr>
        <w:spacing w:after="0" w:line="240" w:lineRule="auto"/>
        <w:ind w:firstLine="709"/>
        <w:jc w:val="both"/>
      </w:pPr>
      <w:r w:rsidRPr="00836140">
        <w:rPr>
          <w:rStyle w:val="FontStyle20"/>
          <w:sz w:val="28"/>
        </w:rPr>
        <w:t>почтовым отправлением – если заявитель обратился за получением муниципальной услуги лично в Управление или посредством почтового отправления;</w:t>
      </w:r>
    </w:p>
    <w:p w:rsidR="003700A3" w:rsidRPr="00836140" w:rsidRDefault="00537004" w:rsidP="00537004">
      <w:pPr>
        <w:spacing w:after="0" w:line="240" w:lineRule="auto"/>
        <w:ind w:firstLine="709"/>
        <w:jc w:val="both"/>
      </w:pPr>
      <w:r w:rsidRPr="00836140">
        <w:rPr>
          <w:rStyle w:val="FontStyle20"/>
          <w:sz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3700A3" w:rsidRPr="00836140" w:rsidRDefault="00537004" w:rsidP="00537004">
      <w:pPr>
        <w:spacing w:after="0" w:line="240" w:lineRule="auto"/>
        <w:ind w:firstLine="708"/>
        <w:jc w:val="both"/>
      </w:pPr>
      <w:r w:rsidRPr="00836140">
        <w:rPr>
          <w:rStyle w:val="FontStyle20"/>
          <w:sz w:val="28"/>
        </w:rPr>
        <w:t xml:space="preserve">через многофункциональный центр предоставления государственных и муниципальных услуг и (или) привлекаемые им организации – если заявитель обратился за получением муниципальной услуги через многофункциональный центр </w:t>
      </w:r>
      <w:r w:rsidRPr="00836140">
        <w:rPr>
          <w:rStyle w:val="FontStyle20"/>
          <w:sz w:val="28"/>
        </w:rPr>
        <w:lastRenderedPageBreak/>
        <w:t>предоставления государственных и муниципальных услуг и (или) привлекаемые им организации;</w:t>
      </w:r>
    </w:p>
    <w:p w:rsidR="003700A3" w:rsidRPr="00836140" w:rsidRDefault="00537004" w:rsidP="00537004">
      <w:pPr>
        <w:spacing w:after="0" w:line="240" w:lineRule="auto"/>
        <w:ind w:firstLine="709"/>
        <w:jc w:val="both"/>
      </w:pPr>
      <w:r w:rsidRPr="00836140">
        <w:rPr>
          <w:rStyle w:val="FontStyle20"/>
          <w:sz w:val="28"/>
        </w:rPr>
        <w:t>В случае выявления заявителем в полученных документах опечаток и (или) ошибок заявитель представляет в Управление, заявление в свободной форме об исправлении таких опечаток и (или) ошибок.</w:t>
      </w:r>
    </w:p>
    <w:p w:rsidR="003700A3" w:rsidRPr="00836140" w:rsidRDefault="00537004" w:rsidP="00537004">
      <w:pPr>
        <w:spacing w:after="0" w:line="240" w:lineRule="auto"/>
        <w:ind w:firstLine="709"/>
        <w:jc w:val="both"/>
      </w:pPr>
      <w:r w:rsidRPr="00836140">
        <w:rPr>
          <w:rStyle w:val="FontStyle20"/>
          <w:sz w:val="28"/>
        </w:rPr>
        <w:t>Секретарь комиссии, в срок, не превышающий двух рабочих дней со дня поступления соответствующего заявления, проводит проверку указанных в заявлении сведений.</w:t>
      </w:r>
    </w:p>
    <w:p w:rsidR="003700A3" w:rsidRPr="00836140" w:rsidRDefault="00537004" w:rsidP="00537004">
      <w:pPr>
        <w:spacing w:after="0" w:line="240" w:lineRule="auto"/>
        <w:ind w:firstLine="567"/>
        <w:jc w:val="both"/>
        <w:rPr>
          <w:b/>
        </w:rPr>
      </w:pPr>
      <w:r w:rsidRPr="00836140">
        <w:rPr>
          <w:rStyle w:val="FontStyle20"/>
          <w:sz w:val="28"/>
        </w:rPr>
        <w:t>В случае выявления допущенных опечаток и (или) ошибок в выданных в результате предоставления муниципальной услуги документах секретарь комиссии осуществляет их замену в срок, не превышающий пяти рабочих дней со дня поступления соответствующего заявления.</w:t>
      </w:r>
    </w:p>
    <w:p w:rsidR="009B453A" w:rsidRDefault="009B453A"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Default="0026210C" w:rsidP="00764A01">
      <w:pPr>
        <w:pStyle w:val="ConsPlusNormal"/>
        <w:spacing w:after="0" w:line="240" w:lineRule="auto"/>
        <w:rPr>
          <w:sz w:val="24"/>
        </w:rPr>
      </w:pPr>
    </w:p>
    <w:p w:rsidR="0026210C" w:rsidRPr="00836140" w:rsidRDefault="0026210C" w:rsidP="00764A01">
      <w:pPr>
        <w:pStyle w:val="ConsPlusNormal"/>
        <w:spacing w:after="0" w:line="240" w:lineRule="auto"/>
        <w:rPr>
          <w:sz w:val="24"/>
        </w:rPr>
      </w:pPr>
    </w:p>
    <w:p w:rsidR="009B453A" w:rsidRPr="00836140" w:rsidRDefault="009B453A" w:rsidP="00537004">
      <w:pPr>
        <w:pStyle w:val="ConsPlusNormal"/>
        <w:spacing w:after="0" w:line="240" w:lineRule="auto"/>
        <w:jc w:val="right"/>
        <w:rPr>
          <w:sz w:val="24"/>
        </w:rPr>
      </w:pPr>
    </w:p>
    <w:p w:rsidR="003700A3" w:rsidRPr="00836140" w:rsidRDefault="00537004" w:rsidP="00537004">
      <w:pPr>
        <w:pStyle w:val="ConsPlusNormal"/>
        <w:spacing w:after="0" w:line="240" w:lineRule="auto"/>
        <w:jc w:val="right"/>
        <w:rPr>
          <w:sz w:val="24"/>
        </w:rPr>
      </w:pPr>
      <w:r w:rsidRPr="00836140">
        <w:rPr>
          <w:sz w:val="24"/>
        </w:rPr>
        <w:lastRenderedPageBreak/>
        <w:t>ПРИЛОЖЕНИЕ  1</w:t>
      </w:r>
    </w:p>
    <w:p w:rsidR="003700A3" w:rsidRPr="00836140" w:rsidRDefault="00537004" w:rsidP="00537004">
      <w:pPr>
        <w:pStyle w:val="ConsPlusNormal"/>
        <w:spacing w:after="0" w:line="240" w:lineRule="auto"/>
        <w:jc w:val="right"/>
        <w:rPr>
          <w:sz w:val="24"/>
        </w:rPr>
      </w:pPr>
      <w:r w:rsidRPr="00836140">
        <w:rPr>
          <w:sz w:val="24"/>
        </w:rPr>
        <w:t xml:space="preserve">к административному регламенту предоставления </w:t>
      </w:r>
    </w:p>
    <w:p w:rsidR="003700A3" w:rsidRPr="00836140" w:rsidRDefault="008D0D3D" w:rsidP="00537004">
      <w:pPr>
        <w:pStyle w:val="ConsPlusNormal"/>
        <w:spacing w:after="0" w:line="240" w:lineRule="auto"/>
        <w:jc w:val="right"/>
        <w:rPr>
          <w:sz w:val="24"/>
        </w:rPr>
      </w:pPr>
      <w:r w:rsidRPr="00836140">
        <w:rPr>
          <w:sz w:val="24"/>
        </w:rPr>
        <w:t>муниципальной услуги «</w:t>
      </w:r>
      <w:r w:rsidR="002955A7" w:rsidRPr="00836140">
        <w:rPr>
          <w:sz w:val="24"/>
        </w:rPr>
        <w:t>О</w:t>
      </w:r>
      <w:r w:rsidR="00537004" w:rsidRPr="00836140">
        <w:rPr>
          <w:sz w:val="24"/>
        </w:rPr>
        <w:t xml:space="preserve"> признании </w:t>
      </w:r>
    </w:p>
    <w:p w:rsidR="003700A3" w:rsidRPr="00836140" w:rsidRDefault="00537004" w:rsidP="00537004">
      <w:pPr>
        <w:pStyle w:val="ConsPlusNormal"/>
        <w:spacing w:after="0" w:line="240" w:lineRule="auto"/>
        <w:jc w:val="right"/>
        <w:rPr>
          <w:sz w:val="24"/>
        </w:rPr>
      </w:pPr>
      <w:r w:rsidRPr="00836140">
        <w:rPr>
          <w:sz w:val="24"/>
        </w:rPr>
        <w:t>помещения жилым помещением, жилого помещения</w:t>
      </w:r>
    </w:p>
    <w:p w:rsidR="003700A3" w:rsidRPr="00836140" w:rsidRDefault="00537004" w:rsidP="00537004">
      <w:pPr>
        <w:pStyle w:val="ConsPlusNormal"/>
        <w:spacing w:after="0" w:line="240" w:lineRule="auto"/>
        <w:jc w:val="right"/>
        <w:rPr>
          <w:sz w:val="24"/>
        </w:rPr>
      </w:pPr>
      <w:r w:rsidRPr="00836140">
        <w:rPr>
          <w:sz w:val="24"/>
        </w:rPr>
        <w:t xml:space="preserve"> </w:t>
      </w:r>
      <w:proofErr w:type="gramStart"/>
      <w:r w:rsidRPr="00836140">
        <w:rPr>
          <w:sz w:val="24"/>
        </w:rPr>
        <w:t>непригодным</w:t>
      </w:r>
      <w:proofErr w:type="gramEnd"/>
      <w:r w:rsidRPr="00836140">
        <w:rPr>
          <w:sz w:val="24"/>
        </w:rPr>
        <w:t xml:space="preserve"> для проживания, многоквартирного дома</w:t>
      </w:r>
    </w:p>
    <w:p w:rsidR="003700A3" w:rsidRPr="00836140" w:rsidRDefault="00537004" w:rsidP="00537004">
      <w:pPr>
        <w:pStyle w:val="ConsPlusNormal"/>
        <w:spacing w:after="0" w:line="240" w:lineRule="auto"/>
        <w:jc w:val="right"/>
        <w:rPr>
          <w:sz w:val="24"/>
        </w:rPr>
      </w:pPr>
      <w:r w:rsidRPr="00836140">
        <w:rPr>
          <w:sz w:val="24"/>
        </w:rPr>
        <w:t xml:space="preserve"> аварийным и подлежащим сносу или реконструкции»</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 xml:space="preserve"> </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Председателю межведомственной комиссии</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для оценки жилых помещений многоквартирных домов</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на территории городского округа</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Архангельской области «Город Коряжма»</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от _________________________________________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w:t>
      </w:r>
      <w:proofErr w:type="spellStart"/>
      <w:r w:rsidRPr="00836140">
        <w:rPr>
          <w:rFonts w:ascii="Times New Roman" w:hAnsi="Times New Roman"/>
          <w:sz w:val="24"/>
        </w:rPr>
        <w:t>Ф.,и.</w:t>
      </w:r>
      <w:proofErr w:type="gramStart"/>
      <w:r w:rsidRPr="00836140">
        <w:rPr>
          <w:rFonts w:ascii="Times New Roman" w:hAnsi="Times New Roman"/>
          <w:sz w:val="24"/>
        </w:rPr>
        <w:t>,о</w:t>
      </w:r>
      <w:proofErr w:type="spellEnd"/>
      <w:proofErr w:type="gramEnd"/>
      <w:r w:rsidRPr="00836140">
        <w:rPr>
          <w:rFonts w:ascii="Times New Roman" w:hAnsi="Times New Roman"/>
          <w:sz w:val="24"/>
        </w:rPr>
        <w:t>. либо наименование юридического лица)</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Адрес: _____________________________________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proofErr w:type="gramStart"/>
      <w:r w:rsidRPr="00836140">
        <w:rPr>
          <w:rFonts w:ascii="Times New Roman" w:hAnsi="Times New Roman"/>
          <w:sz w:val="24"/>
        </w:rPr>
        <w:t>(место проживания (регистрации)</w:t>
      </w:r>
      <w:proofErr w:type="gramEnd"/>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либо юридический адрес)</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Документ, удостоверяющий личность: 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____________________________________________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____________________________________________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(вид документа, номер, кем и когда выдан)</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Документ, удостоверяющий создание</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юридического лица: 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____________________________________________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____________________________________________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(вид документа, кем и когда выдан)</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Руководитель: 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Контактный телефон: 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E-</w:t>
      </w:r>
      <w:proofErr w:type="spellStart"/>
      <w:r w:rsidRPr="00836140">
        <w:rPr>
          <w:rFonts w:ascii="Times New Roman" w:hAnsi="Times New Roman"/>
          <w:sz w:val="24"/>
        </w:rPr>
        <w:t>mail</w:t>
      </w:r>
      <w:proofErr w:type="spellEnd"/>
      <w:r w:rsidRPr="00836140">
        <w:rPr>
          <w:rFonts w:ascii="Times New Roman" w:hAnsi="Times New Roman"/>
          <w:sz w:val="24"/>
        </w:rPr>
        <w:t>: ____________________________________</w:t>
      </w:r>
    </w:p>
    <w:p w:rsidR="003700A3" w:rsidRPr="00836140" w:rsidRDefault="00537004" w:rsidP="00537004">
      <w:pPr>
        <w:pStyle w:val="ConsPlusNonformat"/>
        <w:spacing w:after="0" w:line="240" w:lineRule="auto"/>
        <w:jc w:val="right"/>
        <w:rPr>
          <w:rFonts w:ascii="Times New Roman" w:hAnsi="Times New Roman"/>
          <w:sz w:val="24"/>
        </w:rPr>
      </w:pPr>
      <w:r w:rsidRPr="00836140">
        <w:rPr>
          <w:rFonts w:ascii="Times New Roman" w:hAnsi="Times New Roman"/>
          <w:sz w:val="24"/>
        </w:rPr>
        <w:t>Факс: ______________________________________</w:t>
      </w:r>
    </w:p>
    <w:p w:rsidR="003700A3" w:rsidRPr="00836140" w:rsidRDefault="003700A3" w:rsidP="00537004">
      <w:pPr>
        <w:pStyle w:val="ConsPlusNonformat"/>
        <w:spacing w:after="0" w:line="240" w:lineRule="auto"/>
        <w:jc w:val="center"/>
        <w:rPr>
          <w:rFonts w:ascii="Times New Roman" w:hAnsi="Times New Roman"/>
          <w:sz w:val="24"/>
        </w:rPr>
      </w:pPr>
    </w:p>
    <w:p w:rsidR="003700A3" w:rsidRPr="00836140" w:rsidRDefault="00537004" w:rsidP="00537004">
      <w:pPr>
        <w:pStyle w:val="ConsPlusNonformat"/>
        <w:spacing w:after="0" w:line="240" w:lineRule="auto"/>
        <w:jc w:val="center"/>
        <w:rPr>
          <w:rFonts w:ascii="Times New Roman" w:hAnsi="Times New Roman"/>
          <w:sz w:val="24"/>
        </w:rPr>
      </w:pPr>
      <w:r w:rsidRPr="00836140">
        <w:rPr>
          <w:rFonts w:ascii="Times New Roman" w:hAnsi="Times New Roman"/>
          <w:sz w:val="24"/>
        </w:rPr>
        <w:t>ЗАЯВЛЕНИЕ</w:t>
      </w:r>
    </w:p>
    <w:p w:rsidR="003700A3" w:rsidRPr="00836140" w:rsidRDefault="00537004" w:rsidP="00537004">
      <w:pPr>
        <w:pStyle w:val="ConsPlusNonformat"/>
        <w:spacing w:after="0" w:line="240" w:lineRule="auto"/>
        <w:ind w:firstLine="708"/>
        <w:jc w:val="both"/>
        <w:rPr>
          <w:rFonts w:ascii="Times New Roman" w:hAnsi="Times New Roman"/>
          <w:sz w:val="24"/>
        </w:rPr>
      </w:pPr>
      <w:r w:rsidRPr="00836140">
        <w:rPr>
          <w:rFonts w:ascii="Times New Roman" w:hAnsi="Times New Roman"/>
          <w:sz w:val="24"/>
        </w:rPr>
        <w:t>Прошу рассмотреть вопрос о признании помещения жилым помещением, жилого помещения пригодным (непригодным) для  проживания, многоквартирного дома аварийным и подлежащим сносу или реконструкции (</w:t>
      </w:r>
      <w:proofErr w:type="gramStart"/>
      <w:r w:rsidRPr="00836140">
        <w:rPr>
          <w:rFonts w:ascii="Times New Roman" w:hAnsi="Times New Roman"/>
          <w:sz w:val="24"/>
        </w:rPr>
        <w:t>нужное</w:t>
      </w:r>
      <w:proofErr w:type="gramEnd"/>
      <w:r w:rsidRPr="00836140">
        <w:rPr>
          <w:rFonts w:ascii="Times New Roman" w:hAnsi="Times New Roman"/>
          <w:sz w:val="24"/>
        </w:rPr>
        <w:t xml:space="preserve"> подчеркнуть) по адресу: ________________________________________________________________________________________________________________________________________________________________________</w:t>
      </w:r>
    </w:p>
    <w:p w:rsidR="003700A3" w:rsidRPr="00836140" w:rsidRDefault="00537004" w:rsidP="00537004">
      <w:pPr>
        <w:pStyle w:val="ConsPlusNonformat"/>
        <w:spacing w:after="0" w:line="240" w:lineRule="auto"/>
        <w:rPr>
          <w:rFonts w:ascii="Times New Roman" w:hAnsi="Times New Roman"/>
          <w:sz w:val="24"/>
        </w:rPr>
      </w:pPr>
      <w:r w:rsidRPr="00836140">
        <w:rPr>
          <w:rFonts w:ascii="Times New Roman" w:hAnsi="Times New Roman"/>
          <w:sz w:val="24"/>
        </w:rPr>
        <w:t>и выдать заключение и копию соответствующего распоряжения.</w:t>
      </w:r>
    </w:p>
    <w:p w:rsidR="003700A3" w:rsidRPr="00836140" w:rsidRDefault="003700A3" w:rsidP="00537004">
      <w:pPr>
        <w:pStyle w:val="ConsPlusNonformat"/>
        <w:spacing w:after="0" w:line="240" w:lineRule="auto"/>
        <w:jc w:val="center"/>
        <w:rPr>
          <w:rFonts w:ascii="Times New Roman" w:hAnsi="Times New Roman"/>
          <w:sz w:val="24"/>
        </w:rPr>
      </w:pP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 xml:space="preserve">Сведения о представителе физического лица (заполняется в  случае, если документ предоставляет представитель физического лица по доверенности): </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доверенность: _____________________________________________________________________________________</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_____________________________________________________________________________________</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_______________________________________________________________________________________________________________________________________________________________________</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w:t>
      </w:r>
    </w:p>
    <w:p w:rsidR="003700A3" w:rsidRPr="00836140" w:rsidRDefault="00537004" w:rsidP="00537004">
      <w:pPr>
        <w:pStyle w:val="ConsPlusNonformat"/>
        <w:spacing w:after="0" w:line="240" w:lineRule="auto"/>
        <w:jc w:val="center"/>
        <w:rPr>
          <w:rFonts w:ascii="Times New Roman" w:hAnsi="Times New Roman"/>
          <w:sz w:val="24"/>
        </w:rPr>
      </w:pPr>
      <w:r w:rsidRPr="00836140">
        <w:rPr>
          <w:rFonts w:ascii="Times New Roman" w:hAnsi="Times New Roman"/>
          <w:sz w:val="24"/>
        </w:rPr>
        <w:t xml:space="preserve">(кем и когда </w:t>
      </w:r>
      <w:proofErr w:type="gramStart"/>
      <w:r w:rsidRPr="00836140">
        <w:rPr>
          <w:rFonts w:ascii="Times New Roman" w:hAnsi="Times New Roman"/>
          <w:sz w:val="24"/>
        </w:rPr>
        <w:t>выдана</w:t>
      </w:r>
      <w:proofErr w:type="gramEnd"/>
      <w:r w:rsidRPr="00836140">
        <w:rPr>
          <w:rFonts w:ascii="Times New Roman" w:hAnsi="Times New Roman"/>
          <w:sz w:val="24"/>
        </w:rPr>
        <w:t>)</w:t>
      </w:r>
    </w:p>
    <w:p w:rsidR="003700A3" w:rsidRPr="00836140" w:rsidRDefault="003700A3" w:rsidP="00537004">
      <w:pPr>
        <w:pStyle w:val="ConsPlusNonformat"/>
        <w:spacing w:after="0" w:line="240" w:lineRule="auto"/>
        <w:jc w:val="center"/>
        <w:rPr>
          <w:rFonts w:ascii="Times New Roman" w:hAnsi="Times New Roman"/>
          <w:sz w:val="24"/>
        </w:rPr>
      </w:pP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Сведения о представителе юридического лица (заполняется  в случае, если документ предоставляет представитель юридического лица по доверенности):</w:t>
      </w:r>
    </w:p>
    <w:p w:rsidR="003700A3" w:rsidRPr="00836140" w:rsidRDefault="00537004" w:rsidP="00537004">
      <w:pPr>
        <w:pStyle w:val="ConsPlusNonformat"/>
        <w:spacing w:after="0" w:line="240" w:lineRule="auto"/>
        <w:jc w:val="center"/>
        <w:rPr>
          <w:rFonts w:ascii="Times New Roman" w:hAnsi="Times New Roman"/>
          <w:sz w:val="24"/>
        </w:rPr>
      </w:pPr>
      <w:r w:rsidRPr="00836140">
        <w:rPr>
          <w:rFonts w:ascii="Times New Roman" w:hAnsi="Times New Roman"/>
          <w:sz w:val="24"/>
        </w:rPr>
        <w:t>доверенность: _________________________________________________________________</w:t>
      </w:r>
    </w:p>
    <w:p w:rsidR="003700A3" w:rsidRPr="00836140" w:rsidRDefault="00537004" w:rsidP="00537004">
      <w:pPr>
        <w:pStyle w:val="ConsPlusNonformat"/>
        <w:spacing w:after="0" w:line="240" w:lineRule="auto"/>
        <w:jc w:val="center"/>
        <w:rPr>
          <w:rFonts w:ascii="Times New Roman" w:hAnsi="Times New Roman"/>
          <w:sz w:val="24"/>
        </w:rPr>
      </w:pPr>
      <w:r w:rsidRPr="00836140">
        <w:rPr>
          <w:rFonts w:ascii="Times New Roman" w:hAnsi="Times New Roman"/>
          <w:sz w:val="24"/>
        </w:rPr>
        <w:t xml:space="preserve">(кем и когда </w:t>
      </w:r>
      <w:proofErr w:type="gramStart"/>
      <w:r w:rsidRPr="00836140">
        <w:rPr>
          <w:rFonts w:ascii="Times New Roman" w:hAnsi="Times New Roman"/>
          <w:sz w:val="24"/>
        </w:rPr>
        <w:t>выдана</w:t>
      </w:r>
      <w:proofErr w:type="gramEnd"/>
      <w:r w:rsidRPr="00836140">
        <w:rPr>
          <w:rFonts w:ascii="Times New Roman" w:hAnsi="Times New Roman"/>
          <w:sz w:val="24"/>
        </w:rPr>
        <w:t>)</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_____________________________________________________________________________________</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__________________________________________________________________________________________________________________________________________________________________________</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lastRenderedPageBreak/>
        <w:t>_____________________________________________________________________________________</w:t>
      </w:r>
    </w:p>
    <w:p w:rsidR="003700A3" w:rsidRPr="00836140" w:rsidRDefault="00537004" w:rsidP="00537004">
      <w:pPr>
        <w:pStyle w:val="ConsPlusNonformat"/>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_____________________________________________________________________________________</w:t>
      </w:r>
    </w:p>
    <w:p w:rsidR="003700A3" w:rsidRPr="00836140" w:rsidRDefault="00537004" w:rsidP="00537004">
      <w:pPr>
        <w:pStyle w:val="ConsPlusNonformat"/>
        <w:spacing w:after="0" w:line="240" w:lineRule="auto"/>
        <w:jc w:val="center"/>
        <w:rPr>
          <w:rFonts w:ascii="Times New Roman" w:hAnsi="Times New Roman"/>
          <w:sz w:val="24"/>
        </w:rPr>
      </w:pPr>
      <w:r w:rsidRPr="00836140">
        <w:rPr>
          <w:rFonts w:ascii="Times New Roman" w:hAnsi="Times New Roman"/>
          <w:sz w:val="24"/>
        </w:rPr>
        <w:t>"__" ________________                                   _________________</w:t>
      </w:r>
    </w:p>
    <w:p w:rsidR="003700A3" w:rsidRPr="00836140" w:rsidRDefault="00537004" w:rsidP="00537004">
      <w:pPr>
        <w:pStyle w:val="ConsPlusNonformat"/>
        <w:spacing w:after="0" w:line="240" w:lineRule="auto"/>
        <w:jc w:val="center"/>
        <w:rPr>
          <w:rFonts w:ascii="Times New Roman" w:hAnsi="Times New Roman"/>
          <w:sz w:val="24"/>
        </w:rPr>
      </w:pPr>
      <w:r w:rsidRPr="00836140">
        <w:rPr>
          <w:rFonts w:ascii="Times New Roman" w:hAnsi="Times New Roman"/>
          <w:sz w:val="24"/>
        </w:rPr>
        <w:t>(дата)                                                               (подпись)</w:t>
      </w:r>
    </w:p>
    <w:p w:rsidR="003700A3" w:rsidRPr="00836140" w:rsidRDefault="003700A3" w:rsidP="00537004">
      <w:pPr>
        <w:spacing w:after="0" w:line="240" w:lineRule="auto"/>
        <w:jc w:val="center"/>
        <w:rPr>
          <w:sz w:val="24"/>
        </w:rPr>
      </w:pPr>
    </w:p>
    <w:p w:rsidR="003700A3" w:rsidRPr="00836140" w:rsidRDefault="003700A3" w:rsidP="00537004">
      <w:pPr>
        <w:spacing w:after="0" w:line="240" w:lineRule="auto"/>
        <w:jc w:val="center"/>
        <w:rPr>
          <w:sz w:val="24"/>
        </w:rPr>
      </w:pPr>
    </w:p>
    <w:p w:rsidR="003700A3" w:rsidRPr="00836140" w:rsidRDefault="003700A3" w:rsidP="00537004">
      <w:pPr>
        <w:spacing w:after="0" w:line="240" w:lineRule="auto"/>
        <w:jc w:val="center"/>
        <w:rPr>
          <w:sz w:val="24"/>
        </w:rPr>
      </w:pPr>
    </w:p>
    <w:p w:rsidR="003700A3" w:rsidRPr="00836140" w:rsidRDefault="003700A3" w:rsidP="00537004">
      <w:pPr>
        <w:spacing w:after="0" w:line="240" w:lineRule="auto"/>
        <w:jc w:val="center"/>
        <w:rPr>
          <w:sz w:val="24"/>
        </w:rPr>
      </w:pPr>
    </w:p>
    <w:p w:rsidR="003700A3" w:rsidRPr="00836140" w:rsidRDefault="00537004" w:rsidP="00537004">
      <w:pPr>
        <w:spacing w:after="0" w:line="240" w:lineRule="auto"/>
        <w:jc w:val="center"/>
        <w:rPr>
          <w:sz w:val="24"/>
        </w:rPr>
      </w:pPr>
      <w:r w:rsidRPr="00836140">
        <w:rPr>
          <w:sz w:val="24"/>
        </w:rPr>
        <w:t>(обратная сторона заявления)</w:t>
      </w:r>
    </w:p>
    <w:p w:rsidR="003700A3" w:rsidRPr="00836140" w:rsidRDefault="00537004" w:rsidP="00537004">
      <w:pPr>
        <w:spacing w:after="0" w:line="240" w:lineRule="auto"/>
        <w:jc w:val="center"/>
        <w:rPr>
          <w:sz w:val="24"/>
        </w:rPr>
      </w:pPr>
      <w:r w:rsidRPr="00836140">
        <w:rPr>
          <w:sz w:val="24"/>
        </w:rPr>
        <w:t>Заявителем предъявляются:</w:t>
      </w:r>
    </w:p>
    <w:p w:rsidR="003700A3" w:rsidRPr="00836140" w:rsidRDefault="00537004" w:rsidP="00537004">
      <w:pPr>
        <w:spacing w:after="0" w:line="240" w:lineRule="auto"/>
        <w:ind w:firstLine="540"/>
        <w:jc w:val="both"/>
        <w:rPr>
          <w:sz w:val="24"/>
        </w:rPr>
      </w:pPr>
      <w:r w:rsidRPr="00836140">
        <w:rPr>
          <w:sz w:val="24"/>
        </w:rPr>
        <w:t>1)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3700A3" w:rsidRPr="00836140" w:rsidRDefault="00537004" w:rsidP="00537004">
      <w:pPr>
        <w:spacing w:after="0" w:line="240" w:lineRule="auto"/>
        <w:ind w:firstLine="540"/>
        <w:jc w:val="both"/>
        <w:rPr>
          <w:sz w:val="24"/>
        </w:rPr>
      </w:pPr>
      <w:r w:rsidRPr="00836140">
        <w:rPr>
          <w:sz w:val="24"/>
        </w:rPr>
        <w:t>2) в отношении нежилого помещения для признания его в дальнейшем жилым помещением - проект реконструкции нежилого помещения;</w:t>
      </w:r>
    </w:p>
    <w:p w:rsidR="003700A3" w:rsidRPr="00836140" w:rsidRDefault="00537004" w:rsidP="00537004">
      <w:pPr>
        <w:spacing w:after="0" w:line="240" w:lineRule="auto"/>
        <w:ind w:firstLine="540"/>
        <w:jc w:val="both"/>
        <w:rPr>
          <w:sz w:val="24"/>
        </w:rPr>
      </w:pPr>
      <w:r w:rsidRPr="00836140">
        <w:rPr>
          <w:sz w:val="24"/>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3700A3" w:rsidRPr="00836140" w:rsidRDefault="00537004" w:rsidP="00537004">
      <w:pPr>
        <w:spacing w:after="0" w:line="240" w:lineRule="auto"/>
        <w:ind w:firstLine="540"/>
        <w:jc w:val="both"/>
        <w:rPr>
          <w:sz w:val="24"/>
        </w:rPr>
      </w:pPr>
      <w:r w:rsidRPr="00836140">
        <w:rPr>
          <w:sz w:val="24"/>
        </w:rPr>
        <w:t>4)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действующим законодательством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3700A3" w:rsidRPr="00836140" w:rsidRDefault="00537004" w:rsidP="00537004">
      <w:pPr>
        <w:spacing w:after="0" w:line="240" w:lineRule="auto"/>
        <w:ind w:firstLine="540"/>
        <w:jc w:val="both"/>
        <w:rPr>
          <w:sz w:val="24"/>
        </w:rPr>
      </w:pPr>
      <w:r w:rsidRPr="00836140">
        <w:rPr>
          <w:sz w:val="24"/>
        </w:rPr>
        <w:t>5) заявления, письма, жалобы граждан на неудовлетворительные условия проживания - по усмотрению заявителя.</w:t>
      </w:r>
    </w:p>
    <w:p w:rsidR="003700A3" w:rsidRPr="00836140" w:rsidRDefault="00537004" w:rsidP="00537004">
      <w:pPr>
        <w:spacing w:after="0" w:line="240" w:lineRule="auto"/>
        <w:ind w:firstLine="540"/>
        <w:jc w:val="both"/>
        <w:rPr>
          <w:sz w:val="24"/>
        </w:rPr>
      </w:pPr>
      <w:r w:rsidRPr="00836140">
        <w:rPr>
          <w:sz w:val="24"/>
        </w:rPr>
        <w:t>6) при личном приеме гражданин предъявляет документ, удостоверяющий его личность.</w:t>
      </w:r>
    </w:p>
    <w:p w:rsidR="003700A3" w:rsidRPr="00836140" w:rsidRDefault="00537004" w:rsidP="00537004">
      <w:pPr>
        <w:spacing w:after="0" w:line="240" w:lineRule="auto"/>
        <w:ind w:firstLine="540"/>
        <w:jc w:val="both"/>
        <w:rPr>
          <w:sz w:val="24"/>
        </w:rPr>
      </w:pPr>
      <w:r w:rsidRPr="00836140">
        <w:rPr>
          <w:sz w:val="24"/>
        </w:rPr>
        <w:t>7) доверенность от заявителя на получение документа, оформленная в порядке, определенном действующим законодательством РФ (в случае обращения представителя заявителя).</w:t>
      </w:r>
    </w:p>
    <w:p w:rsidR="003700A3" w:rsidRPr="00836140" w:rsidRDefault="00537004" w:rsidP="00537004">
      <w:pPr>
        <w:spacing w:after="0" w:line="240" w:lineRule="auto"/>
        <w:ind w:firstLine="540"/>
        <w:jc w:val="both"/>
        <w:rPr>
          <w:sz w:val="24"/>
        </w:rPr>
      </w:pPr>
      <w:r w:rsidRPr="00836140">
        <w:rPr>
          <w:sz w:val="24"/>
        </w:rPr>
        <w:t xml:space="preserve">8)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836140">
        <w:rPr>
          <w:sz w:val="24"/>
        </w:rPr>
        <w:t>рассмотрения</w:t>
      </w:r>
      <w:proofErr w:type="gramEnd"/>
      <w:r w:rsidRPr="00836140">
        <w:rPr>
          <w:sz w:val="24"/>
        </w:rPr>
        <w:t xml:space="preserve"> которого комиссия предлагает собственнику помещения представить указанные документы.</w:t>
      </w:r>
    </w:p>
    <w:p w:rsidR="003700A3" w:rsidRPr="00836140" w:rsidRDefault="003700A3" w:rsidP="00537004">
      <w:pPr>
        <w:spacing w:after="0" w:line="240" w:lineRule="auto"/>
        <w:ind w:firstLine="540"/>
        <w:jc w:val="both"/>
        <w:rPr>
          <w:sz w:val="24"/>
        </w:rPr>
      </w:pPr>
    </w:p>
    <w:p w:rsidR="003700A3" w:rsidRPr="00836140" w:rsidRDefault="00537004" w:rsidP="00537004">
      <w:pPr>
        <w:spacing w:after="0" w:line="240" w:lineRule="auto"/>
        <w:ind w:firstLine="708"/>
        <w:jc w:val="both"/>
        <w:rPr>
          <w:sz w:val="24"/>
        </w:rPr>
      </w:pPr>
      <w:r w:rsidRPr="00836140">
        <w:rPr>
          <w:sz w:val="24"/>
        </w:rPr>
        <w:t>Для предоставления муниципальной услуги заявитель вправе по собственной инициативе представить в орган следующие документы:</w:t>
      </w:r>
    </w:p>
    <w:p w:rsidR="003700A3" w:rsidRPr="00836140" w:rsidRDefault="00537004" w:rsidP="00537004">
      <w:pPr>
        <w:spacing w:after="0" w:line="240" w:lineRule="auto"/>
        <w:ind w:firstLine="708"/>
        <w:jc w:val="both"/>
        <w:rPr>
          <w:sz w:val="24"/>
        </w:rPr>
      </w:pPr>
      <w:r w:rsidRPr="00836140">
        <w:rPr>
          <w:sz w:val="24"/>
        </w:rPr>
        <w:t>а) сведения из Единого государственного реестра прав на недвижимое имущество и сделок с ним о правах на жилое помещение;</w:t>
      </w:r>
    </w:p>
    <w:p w:rsidR="003700A3" w:rsidRPr="00836140" w:rsidRDefault="00537004" w:rsidP="00537004">
      <w:pPr>
        <w:spacing w:after="0" w:line="240" w:lineRule="auto"/>
        <w:ind w:firstLine="708"/>
        <w:jc w:val="both"/>
        <w:rPr>
          <w:sz w:val="24"/>
        </w:rPr>
      </w:pPr>
      <w:r w:rsidRPr="00836140">
        <w:rPr>
          <w:sz w:val="24"/>
        </w:rPr>
        <w:t>б) технический паспорт жилого помещения, а для нежилых помещений - технический план;</w:t>
      </w:r>
    </w:p>
    <w:p w:rsidR="003700A3" w:rsidRPr="00836140" w:rsidRDefault="00537004" w:rsidP="00537004">
      <w:pPr>
        <w:spacing w:after="0" w:line="240" w:lineRule="auto"/>
        <w:ind w:firstLine="708"/>
        <w:jc w:val="both"/>
        <w:rPr>
          <w:sz w:val="24"/>
        </w:rPr>
      </w:pPr>
      <w:r w:rsidRPr="00836140">
        <w:rPr>
          <w:sz w:val="24"/>
        </w:rPr>
        <w:t>в) заключения (акты) соответствующих органов государственного надзора (контроля) в случае, если представление указанных документов в соответствии с действующим законодательством признано необходимым для принятия решения о признании жилого помещения соответствующим (не соответствующим) установленным требованиям.</w:t>
      </w:r>
    </w:p>
    <w:p w:rsidR="003700A3" w:rsidRPr="00836140" w:rsidRDefault="003700A3" w:rsidP="00537004">
      <w:pPr>
        <w:spacing w:after="0" w:line="240" w:lineRule="auto"/>
        <w:ind w:firstLine="708"/>
        <w:jc w:val="both"/>
        <w:rPr>
          <w:sz w:val="24"/>
        </w:rPr>
      </w:pPr>
    </w:p>
    <w:p w:rsidR="003700A3" w:rsidRPr="00836140" w:rsidRDefault="003700A3" w:rsidP="00537004">
      <w:pPr>
        <w:spacing w:after="0" w:line="240" w:lineRule="auto"/>
        <w:ind w:firstLine="708"/>
        <w:jc w:val="both"/>
        <w:rPr>
          <w:sz w:val="24"/>
        </w:rPr>
      </w:pPr>
    </w:p>
    <w:p w:rsidR="003700A3" w:rsidRPr="00836140" w:rsidRDefault="003700A3" w:rsidP="00537004">
      <w:pPr>
        <w:spacing w:after="0" w:line="240" w:lineRule="auto"/>
        <w:ind w:firstLine="708"/>
        <w:jc w:val="both"/>
        <w:rPr>
          <w:sz w:val="24"/>
        </w:rPr>
      </w:pPr>
    </w:p>
    <w:p w:rsidR="003700A3" w:rsidRPr="00836140" w:rsidRDefault="00537004" w:rsidP="00537004">
      <w:pPr>
        <w:spacing w:line="240" w:lineRule="auto"/>
        <w:jc w:val="both"/>
        <w:rPr>
          <w:sz w:val="24"/>
        </w:rPr>
      </w:pPr>
      <w:r w:rsidRPr="00836140">
        <w:rPr>
          <w:sz w:val="24"/>
        </w:rPr>
        <w:t xml:space="preserve">«______»______________20_____г.   _________________________________________________  </w:t>
      </w:r>
    </w:p>
    <w:p w:rsidR="003700A3" w:rsidRPr="00836140" w:rsidRDefault="003700A3" w:rsidP="00537004">
      <w:pPr>
        <w:spacing w:line="240" w:lineRule="auto"/>
        <w:jc w:val="both"/>
        <w:rPr>
          <w:sz w:val="24"/>
        </w:rPr>
      </w:pPr>
    </w:p>
    <w:p w:rsidR="003700A3" w:rsidRPr="00836140" w:rsidRDefault="00537004" w:rsidP="00537004">
      <w:pPr>
        <w:spacing w:line="240" w:lineRule="auto"/>
        <w:jc w:val="right"/>
        <w:rPr>
          <w:sz w:val="24"/>
        </w:rPr>
      </w:pPr>
      <w:r w:rsidRPr="00836140">
        <w:rPr>
          <w:sz w:val="24"/>
        </w:rPr>
        <w:t xml:space="preserve">                                                                                                   подпись  </w:t>
      </w:r>
    </w:p>
    <w:p w:rsidR="00A10EB5" w:rsidRDefault="00537004" w:rsidP="00A10EB5">
      <w:pPr>
        <w:spacing w:line="240" w:lineRule="auto"/>
        <w:jc w:val="right"/>
        <w:rPr>
          <w:sz w:val="24"/>
        </w:rPr>
      </w:pPr>
      <w:r w:rsidRPr="00836140">
        <w:rPr>
          <w:sz w:val="24"/>
        </w:rPr>
        <w:t xml:space="preserve">         Ф.И.О.</w:t>
      </w:r>
    </w:p>
    <w:p w:rsidR="0026210C" w:rsidRDefault="0026210C" w:rsidP="00A10EB5">
      <w:pPr>
        <w:spacing w:line="240" w:lineRule="auto"/>
        <w:jc w:val="right"/>
        <w:rPr>
          <w:sz w:val="24"/>
        </w:rPr>
      </w:pPr>
    </w:p>
    <w:p w:rsidR="0026210C" w:rsidRDefault="0026210C" w:rsidP="00A10EB5">
      <w:pPr>
        <w:spacing w:line="240" w:lineRule="auto"/>
        <w:jc w:val="right"/>
        <w:rPr>
          <w:sz w:val="24"/>
        </w:rPr>
      </w:pPr>
    </w:p>
    <w:p w:rsidR="0026210C" w:rsidRDefault="0026210C" w:rsidP="00A10EB5">
      <w:pPr>
        <w:spacing w:line="240" w:lineRule="auto"/>
        <w:jc w:val="right"/>
        <w:rPr>
          <w:sz w:val="24"/>
        </w:rPr>
      </w:pPr>
    </w:p>
    <w:p w:rsidR="003700A3" w:rsidRPr="00836140" w:rsidRDefault="00537004" w:rsidP="00A10EB5">
      <w:pPr>
        <w:spacing w:line="240" w:lineRule="auto"/>
        <w:jc w:val="right"/>
        <w:rPr>
          <w:sz w:val="24"/>
        </w:rPr>
      </w:pPr>
      <w:r w:rsidRPr="00836140">
        <w:rPr>
          <w:sz w:val="24"/>
        </w:rPr>
        <w:lastRenderedPageBreak/>
        <w:t>ПРИЛОЖЕНИЕ  2</w:t>
      </w:r>
    </w:p>
    <w:p w:rsidR="003700A3" w:rsidRPr="00836140" w:rsidRDefault="00537004" w:rsidP="00537004">
      <w:pPr>
        <w:pStyle w:val="ConsPlusNormal"/>
        <w:spacing w:after="0" w:line="240" w:lineRule="auto"/>
        <w:jc w:val="right"/>
        <w:rPr>
          <w:sz w:val="24"/>
        </w:rPr>
      </w:pPr>
      <w:r w:rsidRPr="00836140">
        <w:rPr>
          <w:sz w:val="24"/>
        </w:rPr>
        <w:t xml:space="preserve">к административному регламенту предоставления </w:t>
      </w:r>
    </w:p>
    <w:p w:rsidR="003700A3" w:rsidRPr="00836140" w:rsidRDefault="00537004" w:rsidP="00537004">
      <w:pPr>
        <w:pStyle w:val="ConsPlusNormal"/>
        <w:spacing w:after="0" w:line="240" w:lineRule="auto"/>
        <w:jc w:val="right"/>
        <w:rPr>
          <w:sz w:val="24"/>
        </w:rPr>
      </w:pPr>
      <w:r w:rsidRPr="00836140">
        <w:rPr>
          <w:sz w:val="24"/>
        </w:rPr>
        <w:t>муниципа</w:t>
      </w:r>
      <w:r w:rsidR="008D0D3D" w:rsidRPr="00836140">
        <w:rPr>
          <w:sz w:val="24"/>
        </w:rPr>
        <w:t>льной услуги «</w:t>
      </w:r>
      <w:r w:rsidR="002955A7" w:rsidRPr="00836140">
        <w:rPr>
          <w:sz w:val="24"/>
        </w:rPr>
        <w:t>О</w:t>
      </w:r>
      <w:r w:rsidRPr="00836140">
        <w:rPr>
          <w:sz w:val="24"/>
        </w:rPr>
        <w:t xml:space="preserve"> признании </w:t>
      </w:r>
    </w:p>
    <w:p w:rsidR="003700A3" w:rsidRPr="00836140" w:rsidRDefault="00537004" w:rsidP="00537004">
      <w:pPr>
        <w:pStyle w:val="ConsPlusNormal"/>
        <w:spacing w:after="0" w:line="240" w:lineRule="auto"/>
        <w:jc w:val="right"/>
        <w:rPr>
          <w:sz w:val="24"/>
        </w:rPr>
      </w:pPr>
      <w:r w:rsidRPr="00836140">
        <w:rPr>
          <w:sz w:val="24"/>
        </w:rPr>
        <w:t>помещения жилым помещением, жилого помещения</w:t>
      </w:r>
    </w:p>
    <w:p w:rsidR="003700A3" w:rsidRPr="00836140" w:rsidRDefault="00537004" w:rsidP="00537004">
      <w:pPr>
        <w:pStyle w:val="ConsPlusNormal"/>
        <w:spacing w:after="0" w:line="240" w:lineRule="auto"/>
        <w:jc w:val="right"/>
        <w:rPr>
          <w:sz w:val="24"/>
        </w:rPr>
      </w:pPr>
      <w:r w:rsidRPr="00836140">
        <w:rPr>
          <w:sz w:val="24"/>
        </w:rPr>
        <w:t xml:space="preserve"> </w:t>
      </w:r>
      <w:proofErr w:type="gramStart"/>
      <w:r w:rsidRPr="00836140">
        <w:rPr>
          <w:sz w:val="24"/>
        </w:rPr>
        <w:t>непригодным</w:t>
      </w:r>
      <w:proofErr w:type="gramEnd"/>
      <w:r w:rsidRPr="00836140">
        <w:rPr>
          <w:sz w:val="24"/>
        </w:rPr>
        <w:t xml:space="preserve"> для проживания, многоквартирного дома</w:t>
      </w:r>
    </w:p>
    <w:p w:rsidR="003700A3" w:rsidRPr="00836140" w:rsidRDefault="00537004" w:rsidP="00537004">
      <w:pPr>
        <w:pStyle w:val="ConsPlusNormal"/>
        <w:spacing w:after="0" w:line="240" w:lineRule="auto"/>
        <w:jc w:val="right"/>
        <w:rPr>
          <w:sz w:val="24"/>
        </w:rPr>
      </w:pPr>
      <w:r w:rsidRPr="00836140">
        <w:rPr>
          <w:sz w:val="24"/>
        </w:rPr>
        <w:t xml:space="preserve"> аварийным и подлежащим сносу или реконструкции»</w:t>
      </w:r>
    </w:p>
    <w:p w:rsidR="003700A3" w:rsidRPr="00836140" w:rsidRDefault="003700A3" w:rsidP="00537004">
      <w:pPr>
        <w:spacing w:line="240" w:lineRule="auto"/>
        <w:jc w:val="center"/>
        <w:rPr>
          <w:sz w:val="24"/>
        </w:rPr>
      </w:pPr>
    </w:p>
    <w:p w:rsidR="003700A3" w:rsidRPr="00836140" w:rsidRDefault="00537004" w:rsidP="00537004">
      <w:pPr>
        <w:spacing w:after="0" w:line="240" w:lineRule="auto"/>
        <w:jc w:val="center"/>
        <w:rPr>
          <w:sz w:val="24"/>
        </w:rPr>
      </w:pPr>
      <w:r w:rsidRPr="00836140">
        <w:rPr>
          <w:sz w:val="24"/>
        </w:rPr>
        <w:t>Заключение</w:t>
      </w:r>
    </w:p>
    <w:p w:rsidR="003700A3" w:rsidRPr="00836140" w:rsidRDefault="00537004" w:rsidP="00537004">
      <w:pPr>
        <w:spacing w:after="0" w:line="240" w:lineRule="auto"/>
        <w:jc w:val="center"/>
        <w:rPr>
          <w:sz w:val="24"/>
        </w:rPr>
      </w:pPr>
      <w:r w:rsidRPr="00836140">
        <w:rPr>
          <w:sz w:val="24"/>
        </w:rPr>
        <w:t xml:space="preserve">   об оценке соответствия помещения (многоквартирного дома)</w:t>
      </w:r>
    </w:p>
    <w:p w:rsidR="003700A3" w:rsidRPr="00836140" w:rsidRDefault="00537004" w:rsidP="00537004">
      <w:pPr>
        <w:spacing w:after="0" w:line="240" w:lineRule="auto"/>
        <w:jc w:val="center"/>
        <w:rPr>
          <w:sz w:val="24"/>
        </w:rPr>
      </w:pPr>
      <w:r w:rsidRPr="00836140">
        <w:rPr>
          <w:sz w:val="24"/>
        </w:rPr>
        <w:t xml:space="preserve"> требованиям, установленным в Положении о признании помещения</w:t>
      </w:r>
    </w:p>
    <w:p w:rsidR="003700A3" w:rsidRPr="00836140" w:rsidRDefault="00537004" w:rsidP="00537004">
      <w:pPr>
        <w:spacing w:after="0" w:line="240" w:lineRule="auto"/>
        <w:jc w:val="center"/>
        <w:rPr>
          <w:sz w:val="24"/>
        </w:rPr>
      </w:pPr>
      <w:r w:rsidRPr="00836140">
        <w:rPr>
          <w:sz w:val="24"/>
        </w:rPr>
        <w:t xml:space="preserve"> жилым помещением, жилого помещения непригодным для проживания,</w:t>
      </w:r>
    </w:p>
    <w:p w:rsidR="003700A3" w:rsidRPr="00836140" w:rsidRDefault="00537004" w:rsidP="00537004">
      <w:pPr>
        <w:spacing w:after="0" w:line="240" w:lineRule="auto"/>
        <w:jc w:val="center"/>
        <w:rPr>
          <w:sz w:val="24"/>
        </w:rPr>
      </w:pPr>
      <w:r w:rsidRPr="00836140">
        <w:rPr>
          <w:sz w:val="24"/>
        </w:rPr>
        <w:t xml:space="preserve">       многоквартирного дома аварийным и подлежащим сносу</w:t>
      </w:r>
    </w:p>
    <w:p w:rsidR="003700A3" w:rsidRPr="00836140" w:rsidRDefault="00537004" w:rsidP="00537004">
      <w:pPr>
        <w:spacing w:after="0" w:line="240" w:lineRule="auto"/>
        <w:jc w:val="center"/>
        <w:rPr>
          <w:sz w:val="24"/>
        </w:rPr>
      </w:pPr>
      <w:r w:rsidRPr="00836140">
        <w:rPr>
          <w:sz w:val="24"/>
        </w:rPr>
        <w:t xml:space="preserve">         или реконструкции, садового дома жилым домом</w:t>
      </w:r>
    </w:p>
    <w:p w:rsidR="003700A3" w:rsidRPr="00836140" w:rsidRDefault="00537004" w:rsidP="00537004">
      <w:pPr>
        <w:spacing w:after="0" w:line="240" w:lineRule="auto"/>
        <w:jc w:val="center"/>
        <w:rPr>
          <w:sz w:val="24"/>
          <w:szCs w:val="24"/>
        </w:rPr>
      </w:pPr>
      <w:r w:rsidRPr="00836140">
        <w:rPr>
          <w:sz w:val="24"/>
        </w:rPr>
        <w:t xml:space="preserve">                 и жилого дома садовым домом</w:t>
      </w:r>
      <w:r w:rsidR="00525607" w:rsidRPr="00836140">
        <w:rPr>
          <w:sz w:val="24"/>
        </w:rPr>
        <w:t xml:space="preserve"> </w:t>
      </w:r>
      <w:r w:rsidR="00525607" w:rsidRPr="00A10EB5">
        <w:rPr>
          <w:sz w:val="24"/>
        </w:rPr>
        <w:t>(утв</w:t>
      </w:r>
      <w:r w:rsidR="00525607" w:rsidRPr="00A10EB5">
        <w:rPr>
          <w:sz w:val="24"/>
          <w:szCs w:val="24"/>
        </w:rPr>
        <w:t>. постановлением Правительства Российской Федерации от 28.01.2006 года № 47)</w:t>
      </w:r>
    </w:p>
    <w:p w:rsidR="003700A3" w:rsidRPr="00836140" w:rsidRDefault="003700A3" w:rsidP="00537004">
      <w:pPr>
        <w:spacing w:line="240" w:lineRule="auto"/>
        <w:jc w:val="both"/>
        <w:rPr>
          <w:sz w:val="24"/>
        </w:rPr>
      </w:pPr>
    </w:p>
    <w:p w:rsidR="003700A3" w:rsidRPr="00836140" w:rsidRDefault="00537004" w:rsidP="00537004">
      <w:pPr>
        <w:spacing w:after="0" w:line="240" w:lineRule="auto"/>
        <w:jc w:val="center"/>
        <w:rPr>
          <w:sz w:val="24"/>
        </w:rPr>
      </w:pPr>
      <w:r w:rsidRPr="00836140">
        <w:rPr>
          <w:sz w:val="24"/>
        </w:rPr>
        <w:t>N ________________________ _______________________________________</w:t>
      </w:r>
    </w:p>
    <w:p w:rsidR="003700A3" w:rsidRPr="00836140" w:rsidRDefault="00537004" w:rsidP="00537004">
      <w:pPr>
        <w:spacing w:after="0" w:line="240" w:lineRule="auto"/>
        <w:jc w:val="center"/>
        <w:rPr>
          <w:sz w:val="24"/>
        </w:rPr>
      </w:pPr>
      <w:r w:rsidRPr="00836140">
        <w:rPr>
          <w:sz w:val="24"/>
        </w:rPr>
        <w:t xml:space="preserve">                                           (дата)</w:t>
      </w:r>
    </w:p>
    <w:p w:rsidR="003700A3" w:rsidRPr="00836140" w:rsidRDefault="00537004" w:rsidP="00537004">
      <w:pPr>
        <w:spacing w:after="0" w:line="240" w:lineRule="auto"/>
        <w:jc w:val="center"/>
        <w:rPr>
          <w:sz w:val="24"/>
        </w:rPr>
      </w:pPr>
      <w:r w:rsidRPr="00836140">
        <w:rPr>
          <w:sz w:val="24"/>
        </w:rPr>
        <w:t>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gramStart"/>
      <w:r w:rsidRPr="00836140">
        <w:rPr>
          <w:sz w:val="24"/>
        </w:rPr>
        <w:t>(месторасположение помещения, в том числе наименования</w:t>
      </w:r>
      <w:proofErr w:type="gramEnd"/>
    </w:p>
    <w:p w:rsidR="003700A3" w:rsidRPr="00836140" w:rsidRDefault="00537004" w:rsidP="00537004">
      <w:pPr>
        <w:spacing w:after="0" w:line="240" w:lineRule="auto"/>
        <w:jc w:val="center"/>
        <w:rPr>
          <w:sz w:val="24"/>
        </w:rPr>
      </w:pPr>
      <w:r w:rsidRPr="00836140">
        <w:rPr>
          <w:sz w:val="24"/>
        </w:rPr>
        <w:t xml:space="preserve">        населенного пункта и улицы, номера дома и квартиры)</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ind w:firstLine="708"/>
        <w:jc w:val="both"/>
        <w:rPr>
          <w:sz w:val="24"/>
        </w:rPr>
      </w:pPr>
      <w:r w:rsidRPr="00836140">
        <w:rPr>
          <w:sz w:val="24"/>
        </w:rPr>
        <w:t>Межведомственная комиссия, назначенная_________________________________________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(кем назначена, наименование органа местного самоуправления, дата, номер решения о созыве комиссии)</w:t>
      </w:r>
    </w:p>
    <w:p w:rsidR="003700A3" w:rsidRPr="00836140" w:rsidRDefault="00537004" w:rsidP="00537004">
      <w:pPr>
        <w:spacing w:after="0" w:line="240" w:lineRule="auto"/>
        <w:jc w:val="both"/>
        <w:rPr>
          <w:sz w:val="24"/>
        </w:rPr>
      </w:pPr>
      <w:r w:rsidRPr="00836140">
        <w:rPr>
          <w:sz w:val="24"/>
        </w:rPr>
        <w:t>в составе председателя 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и членов комиссии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lastRenderedPageBreak/>
        <w:t xml:space="preserve">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jc w:val="both"/>
        <w:rPr>
          <w:sz w:val="24"/>
        </w:rPr>
      </w:pPr>
      <w:r w:rsidRPr="00836140">
        <w:rPr>
          <w:sz w:val="24"/>
        </w:rPr>
        <w:t>при участии приглашенных экспертов 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3700A3" w:rsidP="00537004">
      <w:pPr>
        <w:spacing w:after="0" w:line="240" w:lineRule="auto"/>
        <w:jc w:val="center"/>
        <w:rPr>
          <w:sz w:val="24"/>
        </w:rPr>
      </w:pPr>
    </w:p>
    <w:p w:rsidR="003700A3" w:rsidRPr="00836140" w:rsidRDefault="00537004" w:rsidP="00537004">
      <w:pPr>
        <w:spacing w:after="0" w:line="240" w:lineRule="auto"/>
        <w:jc w:val="both"/>
        <w:rPr>
          <w:sz w:val="24"/>
        </w:rPr>
      </w:pPr>
      <w:r w:rsidRPr="00836140">
        <w:rPr>
          <w:sz w:val="24"/>
        </w:rPr>
        <w:t>и приглашенного собственника помещения или уполномоченного им лица</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по результатам рассмотренных документов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(приводится перечень документов)</w:t>
      </w:r>
    </w:p>
    <w:p w:rsidR="003700A3" w:rsidRPr="00836140" w:rsidRDefault="00537004" w:rsidP="00537004">
      <w:pPr>
        <w:spacing w:after="0" w:line="240" w:lineRule="auto"/>
        <w:jc w:val="both"/>
        <w:rPr>
          <w:sz w:val="24"/>
        </w:rPr>
      </w:pPr>
      <w:r w:rsidRPr="00836140">
        <w:rPr>
          <w:sz w:val="24"/>
        </w:rPr>
        <w:t xml:space="preserve">и   на  основании акта межведомственной комиссии, составленного </w:t>
      </w:r>
      <w:proofErr w:type="gramStart"/>
      <w:r w:rsidRPr="00836140">
        <w:rPr>
          <w:sz w:val="24"/>
        </w:rPr>
        <w:t>по</w:t>
      </w:r>
      <w:proofErr w:type="gramEnd"/>
    </w:p>
    <w:p w:rsidR="003700A3" w:rsidRPr="00836140" w:rsidRDefault="00537004" w:rsidP="00537004">
      <w:pPr>
        <w:spacing w:after="0" w:line="240" w:lineRule="auto"/>
        <w:jc w:val="both"/>
        <w:rPr>
          <w:sz w:val="24"/>
        </w:rPr>
      </w:pPr>
      <w:r w:rsidRPr="00836140">
        <w:rPr>
          <w:sz w:val="24"/>
        </w:rPr>
        <w:t>результатам обследования, _________________________________________________________</w:t>
      </w:r>
    </w:p>
    <w:p w:rsidR="003700A3" w:rsidRPr="00836140" w:rsidRDefault="00537004" w:rsidP="00537004">
      <w:pPr>
        <w:spacing w:after="0" w:line="240" w:lineRule="auto"/>
        <w:jc w:val="center"/>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3700A3" w:rsidRPr="00836140" w:rsidRDefault="00537004" w:rsidP="00537004">
      <w:pPr>
        <w:spacing w:after="0" w:line="240" w:lineRule="auto"/>
        <w:jc w:val="both"/>
        <w:rPr>
          <w:sz w:val="24"/>
        </w:rPr>
      </w:pPr>
      <w:r w:rsidRPr="00836140">
        <w:rPr>
          <w:sz w:val="24"/>
        </w:rPr>
        <w:t>приняла заключение о 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Start"/>
      <w:r w:rsidRPr="00836140">
        <w:rPr>
          <w:sz w:val="24"/>
        </w:rPr>
        <w:t>.</w:t>
      </w:r>
      <w:proofErr w:type="gramEnd"/>
      <w:r w:rsidRPr="00836140">
        <w:rPr>
          <w:sz w:val="24"/>
        </w:rPr>
        <w:t xml:space="preserve"> </w:t>
      </w:r>
      <w:proofErr w:type="gramStart"/>
      <w:r w:rsidRPr="00836140">
        <w:rPr>
          <w:sz w:val="24"/>
        </w:rPr>
        <w:t>с</w:t>
      </w:r>
      <w:proofErr w:type="gramEnd"/>
      <w:r w:rsidRPr="00836140">
        <w:rPr>
          <w:sz w:val="24"/>
        </w:rPr>
        <w:t>адового дома жилым домом и жилого дома садовым домом, утвержденному</w:t>
      </w:r>
      <w:r w:rsidR="008D0D3D" w:rsidRPr="00836140">
        <w:rPr>
          <w:sz w:val="24"/>
        </w:rPr>
        <w:t xml:space="preserve"> </w:t>
      </w:r>
      <w:r w:rsidRPr="00836140">
        <w:rPr>
          <w:sz w:val="24"/>
        </w:rPr>
        <w:t>Постановлением Правительства Российской Федерации</w:t>
      </w:r>
      <w:r w:rsidR="008D0D3D" w:rsidRPr="00836140">
        <w:rPr>
          <w:sz w:val="24"/>
        </w:rPr>
        <w:t xml:space="preserve"> </w:t>
      </w:r>
      <w:r w:rsidRPr="00836140">
        <w:rPr>
          <w:sz w:val="24"/>
        </w:rPr>
        <w:t>от 28 января 2006 г. N 47)</w:t>
      </w:r>
    </w:p>
    <w:p w:rsidR="003700A3" w:rsidRPr="00836140" w:rsidRDefault="003700A3" w:rsidP="00537004">
      <w:pPr>
        <w:spacing w:after="0" w:line="240" w:lineRule="auto"/>
        <w:rPr>
          <w:sz w:val="24"/>
        </w:rPr>
      </w:pPr>
    </w:p>
    <w:p w:rsidR="003700A3" w:rsidRPr="00836140" w:rsidRDefault="003700A3" w:rsidP="00537004">
      <w:pPr>
        <w:spacing w:after="0" w:line="240" w:lineRule="auto"/>
        <w:rPr>
          <w:sz w:val="24"/>
        </w:rPr>
      </w:pPr>
    </w:p>
    <w:p w:rsidR="003700A3" w:rsidRPr="00836140" w:rsidRDefault="00537004" w:rsidP="00537004">
      <w:pPr>
        <w:spacing w:after="0" w:line="240" w:lineRule="auto"/>
        <w:rPr>
          <w:sz w:val="24"/>
        </w:rPr>
      </w:pPr>
      <w:r w:rsidRPr="00836140">
        <w:rPr>
          <w:sz w:val="24"/>
        </w:rPr>
        <w:t>Приложение к заключению:</w:t>
      </w:r>
    </w:p>
    <w:p w:rsidR="003700A3" w:rsidRPr="00836140" w:rsidRDefault="00537004" w:rsidP="00537004">
      <w:pPr>
        <w:spacing w:after="0" w:line="240" w:lineRule="auto"/>
        <w:rPr>
          <w:sz w:val="24"/>
        </w:rPr>
      </w:pPr>
      <w:r w:rsidRPr="00836140">
        <w:rPr>
          <w:sz w:val="24"/>
        </w:rPr>
        <w:t>а) перечень рассмотренных документов;</w:t>
      </w:r>
    </w:p>
    <w:p w:rsidR="003700A3" w:rsidRPr="00836140" w:rsidRDefault="00537004" w:rsidP="00537004">
      <w:pPr>
        <w:spacing w:after="0" w:line="240" w:lineRule="auto"/>
        <w:rPr>
          <w:sz w:val="24"/>
        </w:rPr>
      </w:pPr>
      <w:r w:rsidRPr="00836140">
        <w:rPr>
          <w:sz w:val="24"/>
        </w:rPr>
        <w:t>б) акт обследования помещения (в случае проведения обследования);</w:t>
      </w:r>
    </w:p>
    <w:p w:rsidR="003700A3" w:rsidRPr="00836140" w:rsidRDefault="00537004" w:rsidP="00537004">
      <w:pPr>
        <w:spacing w:after="0" w:line="240" w:lineRule="auto"/>
        <w:rPr>
          <w:sz w:val="24"/>
        </w:rPr>
      </w:pPr>
      <w:r w:rsidRPr="00836140">
        <w:rPr>
          <w:sz w:val="24"/>
        </w:rPr>
        <w:t xml:space="preserve">в) перечень других материалов, запрошенных </w:t>
      </w:r>
      <w:proofErr w:type="gramStart"/>
      <w:r w:rsidRPr="00836140">
        <w:rPr>
          <w:sz w:val="24"/>
        </w:rPr>
        <w:t>межведомственной</w:t>
      </w:r>
      <w:proofErr w:type="gramEnd"/>
    </w:p>
    <w:p w:rsidR="003700A3" w:rsidRPr="00836140" w:rsidRDefault="00537004" w:rsidP="00537004">
      <w:pPr>
        <w:spacing w:after="0" w:line="240" w:lineRule="auto"/>
        <w:rPr>
          <w:sz w:val="24"/>
        </w:rPr>
      </w:pPr>
      <w:r w:rsidRPr="00836140">
        <w:rPr>
          <w:sz w:val="24"/>
        </w:rPr>
        <w:t>комиссией;</w:t>
      </w:r>
    </w:p>
    <w:p w:rsidR="003700A3" w:rsidRPr="00836140" w:rsidRDefault="00537004" w:rsidP="00537004">
      <w:pPr>
        <w:spacing w:after="0" w:line="240" w:lineRule="auto"/>
        <w:rPr>
          <w:sz w:val="24"/>
        </w:rPr>
      </w:pPr>
      <w:r w:rsidRPr="00836140">
        <w:rPr>
          <w:sz w:val="24"/>
        </w:rPr>
        <w:t>г) особое мнение членов межведомственной комиссии:</w:t>
      </w:r>
    </w:p>
    <w:p w:rsidR="003700A3" w:rsidRPr="00836140" w:rsidRDefault="00537004" w:rsidP="00537004">
      <w:pPr>
        <w:spacing w:after="0" w:line="240" w:lineRule="auto"/>
        <w:jc w:val="center"/>
        <w:rPr>
          <w:sz w:val="24"/>
        </w:rPr>
      </w:pPr>
      <w:r w:rsidRPr="00836140">
        <w:rPr>
          <w:sz w:val="24"/>
        </w:rPr>
        <w:t>__________________________________________________________________________________________________________________________________________________________________________</w:t>
      </w:r>
      <w:r w:rsidRPr="00836140">
        <w:rPr>
          <w:sz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rsidR="003700A3" w:rsidRPr="00836140" w:rsidRDefault="003700A3" w:rsidP="00537004">
      <w:pPr>
        <w:spacing w:after="0" w:line="240" w:lineRule="auto"/>
        <w:jc w:val="center"/>
        <w:rPr>
          <w:sz w:val="24"/>
        </w:rPr>
      </w:pPr>
    </w:p>
    <w:p w:rsidR="003700A3" w:rsidRPr="00836140" w:rsidRDefault="00537004" w:rsidP="00537004">
      <w:pPr>
        <w:spacing w:after="0" w:line="240" w:lineRule="auto"/>
        <w:jc w:val="center"/>
        <w:rPr>
          <w:sz w:val="24"/>
        </w:rPr>
      </w:pPr>
      <w:r w:rsidRPr="00836140">
        <w:rPr>
          <w:sz w:val="24"/>
        </w:rPr>
        <w:t>Председатель межведомственной комиссии</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3700A3" w:rsidP="00537004">
      <w:pPr>
        <w:spacing w:after="0" w:line="240" w:lineRule="auto"/>
        <w:jc w:val="center"/>
        <w:rPr>
          <w:sz w:val="24"/>
        </w:rPr>
      </w:pPr>
    </w:p>
    <w:p w:rsidR="003700A3" w:rsidRPr="00836140" w:rsidRDefault="00537004" w:rsidP="00537004">
      <w:pPr>
        <w:spacing w:after="0" w:line="240" w:lineRule="auto"/>
        <w:jc w:val="center"/>
        <w:rPr>
          <w:sz w:val="24"/>
        </w:rPr>
      </w:pPr>
      <w:r w:rsidRPr="00836140">
        <w:rPr>
          <w:sz w:val="24"/>
        </w:rPr>
        <w:t>Члены межведомственной комиссии</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center"/>
        <w:rPr>
          <w:sz w:val="24"/>
        </w:rPr>
      </w:pPr>
      <w:r w:rsidRPr="00836140">
        <w:rPr>
          <w:sz w:val="24"/>
        </w:rPr>
        <w:t xml:space="preserve">    _____________________         ________________________________</w:t>
      </w:r>
    </w:p>
    <w:p w:rsidR="003700A3" w:rsidRPr="00836140" w:rsidRDefault="00537004" w:rsidP="00537004">
      <w:pPr>
        <w:spacing w:after="0" w:line="240" w:lineRule="auto"/>
        <w:jc w:val="center"/>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3700A3" w:rsidP="00537004">
      <w:pPr>
        <w:spacing w:after="0" w:line="240" w:lineRule="auto"/>
        <w:jc w:val="center"/>
        <w:rPr>
          <w:sz w:val="24"/>
        </w:rPr>
      </w:pPr>
    </w:p>
    <w:p w:rsidR="003700A3" w:rsidRPr="00836140" w:rsidRDefault="003700A3" w:rsidP="00537004">
      <w:pPr>
        <w:spacing w:after="0" w:line="240" w:lineRule="auto"/>
        <w:jc w:val="center"/>
        <w:rPr>
          <w:sz w:val="24"/>
        </w:rPr>
      </w:pPr>
    </w:p>
    <w:p w:rsidR="003700A3" w:rsidRPr="00836140" w:rsidRDefault="003700A3" w:rsidP="00537004">
      <w:pPr>
        <w:pStyle w:val="ConsPlusNormal"/>
        <w:spacing w:after="0" w:line="240" w:lineRule="auto"/>
        <w:jc w:val="center"/>
        <w:rPr>
          <w:sz w:val="24"/>
        </w:rPr>
      </w:pPr>
    </w:p>
    <w:p w:rsidR="003700A3" w:rsidRPr="00836140" w:rsidRDefault="003700A3" w:rsidP="00537004">
      <w:pPr>
        <w:pStyle w:val="ConsPlusNormal"/>
        <w:spacing w:after="0" w:line="240" w:lineRule="auto"/>
        <w:jc w:val="center"/>
        <w:rPr>
          <w:sz w:val="24"/>
        </w:rPr>
      </w:pPr>
    </w:p>
    <w:p w:rsidR="003700A3" w:rsidRPr="00836140" w:rsidRDefault="003700A3" w:rsidP="00537004">
      <w:pPr>
        <w:pStyle w:val="ConsPlusNormal"/>
        <w:spacing w:after="0" w:line="240" w:lineRule="auto"/>
        <w:jc w:val="right"/>
        <w:rPr>
          <w:sz w:val="24"/>
        </w:rPr>
      </w:pPr>
    </w:p>
    <w:p w:rsidR="003700A3" w:rsidRPr="00836140" w:rsidRDefault="003700A3" w:rsidP="00537004">
      <w:pPr>
        <w:pStyle w:val="ConsPlusNormal"/>
        <w:spacing w:after="0" w:line="240" w:lineRule="auto"/>
        <w:jc w:val="right"/>
        <w:rPr>
          <w:sz w:val="24"/>
        </w:rPr>
      </w:pPr>
    </w:p>
    <w:p w:rsidR="003700A3" w:rsidRPr="00836140" w:rsidRDefault="003700A3" w:rsidP="00537004">
      <w:pPr>
        <w:pStyle w:val="ConsPlusNormal"/>
        <w:spacing w:after="0" w:line="240" w:lineRule="auto"/>
        <w:jc w:val="right"/>
        <w:rPr>
          <w:sz w:val="24"/>
        </w:rPr>
      </w:pPr>
    </w:p>
    <w:p w:rsidR="003700A3" w:rsidRPr="00836140" w:rsidRDefault="003700A3" w:rsidP="00537004">
      <w:pPr>
        <w:pStyle w:val="ConsPlusNormal"/>
        <w:spacing w:after="0" w:line="240" w:lineRule="auto"/>
        <w:jc w:val="right"/>
        <w:rPr>
          <w:sz w:val="24"/>
        </w:rPr>
      </w:pPr>
    </w:p>
    <w:p w:rsidR="003700A3" w:rsidRPr="00836140" w:rsidRDefault="003700A3" w:rsidP="00537004">
      <w:pPr>
        <w:pStyle w:val="ConsPlusNormal"/>
        <w:spacing w:after="0" w:line="240" w:lineRule="auto"/>
        <w:jc w:val="right"/>
        <w:rPr>
          <w:sz w:val="24"/>
        </w:rPr>
      </w:pPr>
    </w:p>
    <w:p w:rsidR="003700A3" w:rsidRPr="00836140" w:rsidRDefault="003700A3" w:rsidP="00537004">
      <w:pPr>
        <w:pStyle w:val="ConsPlusNormal"/>
        <w:spacing w:after="0" w:line="240" w:lineRule="auto"/>
        <w:jc w:val="right"/>
        <w:rPr>
          <w:sz w:val="24"/>
        </w:rPr>
      </w:pPr>
    </w:p>
    <w:p w:rsidR="003700A3" w:rsidRPr="00836140" w:rsidRDefault="003700A3" w:rsidP="00537004">
      <w:pPr>
        <w:pStyle w:val="ConsPlusNormal"/>
        <w:spacing w:after="0" w:line="240" w:lineRule="auto"/>
        <w:jc w:val="right"/>
        <w:rPr>
          <w:sz w:val="24"/>
        </w:rPr>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Default="00B74DDB" w:rsidP="00537004">
      <w:pPr>
        <w:pStyle w:val="ConsPlusNormal"/>
        <w:spacing w:after="0" w:line="240" w:lineRule="auto"/>
        <w:jc w:val="right"/>
      </w:pPr>
    </w:p>
    <w:p w:rsidR="00A10EB5" w:rsidRDefault="00A10EB5" w:rsidP="00537004">
      <w:pPr>
        <w:pStyle w:val="ConsPlusNormal"/>
        <w:spacing w:after="0" w:line="240" w:lineRule="auto"/>
        <w:jc w:val="right"/>
      </w:pPr>
    </w:p>
    <w:p w:rsidR="00A10EB5" w:rsidRDefault="00A10EB5" w:rsidP="00537004">
      <w:pPr>
        <w:pStyle w:val="ConsPlusNormal"/>
        <w:spacing w:after="0" w:line="240" w:lineRule="auto"/>
        <w:jc w:val="right"/>
      </w:pPr>
    </w:p>
    <w:p w:rsidR="00A10EB5" w:rsidRDefault="00A10EB5" w:rsidP="00537004">
      <w:pPr>
        <w:pStyle w:val="ConsPlusNormal"/>
        <w:spacing w:after="0" w:line="240" w:lineRule="auto"/>
        <w:jc w:val="right"/>
      </w:pPr>
    </w:p>
    <w:p w:rsidR="00A10EB5" w:rsidRPr="00836140" w:rsidRDefault="00A10EB5"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3700A3" w:rsidRPr="00836140" w:rsidRDefault="00537004" w:rsidP="00537004">
      <w:pPr>
        <w:pStyle w:val="ConsPlusNormal"/>
        <w:spacing w:after="0" w:line="240" w:lineRule="auto"/>
        <w:jc w:val="right"/>
      </w:pPr>
      <w:r w:rsidRPr="00836140">
        <w:lastRenderedPageBreak/>
        <w:t>ПРИЛОЖЕНИЕ 3</w:t>
      </w:r>
    </w:p>
    <w:p w:rsidR="003700A3" w:rsidRPr="00836140" w:rsidRDefault="00537004" w:rsidP="00537004">
      <w:pPr>
        <w:pStyle w:val="ConsPlusNormal"/>
        <w:spacing w:after="0" w:line="240" w:lineRule="auto"/>
        <w:jc w:val="right"/>
        <w:rPr>
          <w:sz w:val="24"/>
        </w:rPr>
      </w:pPr>
      <w:r w:rsidRPr="00836140">
        <w:rPr>
          <w:sz w:val="24"/>
        </w:rPr>
        <w:t xml:space="preserve">к административному регламенту предоставления </w:t>
      </w:r>
    </w:p>
    <w:p w:rsidR="003700A3" w:rsidRPr="00836140" w:rsidRDefault="00537004" w:rsidP="00537004">
      <w:pPr>
        <w:pStyle w:val="ConsPlusNormal"/>
        <w:spacing w:after="0" w:line="240" w:lineRule="auto"/>
        <w:jc w:val="right"/>
        <w:rPr>
          <w:sz w:val="24"/>
        </w:rPr>
      </w:pPr>
      <w:r w:rsidRPr="00836140">
        <w:rPr>
          <w:sz w:val="24"/>
        </w:rPr>
        <w:t>муниципа</w:t>
      </w:r>
      <w:r w:rsidR="00DE5F81" w:rsidRPr="00836140">
        <w:rPr>
          <w:sz w:val="24"/>
        </w:rPr>
        <w:t>льной услуги «</w:t>
      </w:r>
      <w:r w:rsidR="002955A7" w:rsidRPr="00836140">
        <w:rPr>
          <w:sz w:val="24"/>
        </w:rPr>
        <w:t>О</w:t>
      </w:r>
      <w:r w:rsidRPr="00836140">
        <w:rPr>
          <w:sz w:val="24"/>
        </w:rPr>
        <w:t xml:space="preserve"> признании </w:t>
      </w:r>
    </w:p>
    <w:p w:rsidR="003700A3" w:rsidRPr="00836140" w:rsidRDefault="00537004" w:rsidP="00537004">
      <w:pPr>
        <w:pStyle w:val="ConsPlusNormal"/>
        <w:spacing w:after="0" w:line="240" w:lineRule="auto"/>
        <w:jc w:val="right"/>
        <w:rPr>
          <w:sz w:val="24"/>
        </w:rPr>
      </w:pPr>
      <w:r w:rsidRPr="00836140">
        <w:rPr>
          <w:sz w:val="24"/>
        </w:rPr>
        <w:t>помещения жилым помещением, жилого помещения</w:t>
      </w:r>
    </w:p>
    <w:p w:rsidR="003700A3" w:rsidRPr="00836140" w:rsidRDefault="00537004" w:rsidP="00537004">
      <w:pPr>
        <w:pStyle w:val="ConsPlusNormal"/>
        <w:spacing w:after="0" w:line="240" w:lineRule="auto"/>
        <w:jc w:val="right"/>
        <w:rPr>
          <w:sz w:val="24"/>
        </w:rPr>
      </w:pPr>
      <w:r w:rsidRPr="00836140">
        <w:rPr>
          <w:sz w:val="24"/>
        </w:rPr>
        <w:t xml:space="preserve"> </w:t>
      </w:r>
      <w:proofErr w:type="gramStart"/>
      <w:r w:rsidRPr="00836140">
        <w:rPr>
          <w:sz w:val="24"/>
        </w:rPr>
        <w:t>непригодным</w:t>
      </w:r>
      <w:proofErr w:type="gramEnd"/>
      <w:r w:rsidRPr="00836140">
        <w:rPr>
          <w:sz w:val="24"/>
        </w:rPr>
        <w:t xml:space="preserve"> для проживания, многоквартирного дома</w:t>
      </w:r>
    </w:p>
    <w:p w:rsidR="003700A3" w:rsidRPr="00836140" w:rsidRDefault="00537004" w:rsidP="00537004">
      <w:pPr>
        <w:pStyle w:val="ConsPlusNormal"/>
        <w:spacing w:after="0" w:line="240" w:lineRule="auto"/>
        <w:jc w:val="right"/>
        <w:rPr>
          <w:sz w:val="24"/>
        </w:rPr>
      </w:pPr>
      <w:r w:rsidRPr="00836140">
        <w:rPr>
          <w:sz w:val="24"/>
        </w:rPr>
        <w:t xml:space="preserve"> аварийным и подлежащим сносу или реконструкции»</w:t>
      </w:r>
    </w:p>
    <w:p w:rsidR="003700A3" w:rsidRPr="00836140" w:rsidRDefault="003700A3" w:rsidP="00537004">
      <w:pPr>
        <w:pStyle w:val="ConsPlusNormal"/>
        <w:spacing w:after="0" w:line="240" w:lineRule="auto"/>
        <w:jc w:val="right"/>
        <w:rPr>
          <w:sz w:val="24"/>
        </w:rPr>
      </w:pPr>
    </w:p>
    <w:p w:rsidR="003700A3" w:rsidRPr="00836140" w:rsidRDefault="00537004" w:rsidP="00537004">
      <w:pPr>
        <w:spacing w:after="0" w:line="240" w:lineRule="auto"/>
        <w:jc w:val="center"/>
        <w:rPr>
          <w:sz w:val="24"/>
        </w:rPr>
      </w:pPr>
      <w:r w:rsidRPr="00836140">
        <w:rPr>
          <w:sz w:val="24"/>
        </w:rPr>
        <w:t>АКТ</w:t>
      </w:r>
    </w:p>
    <w:p w:rsidR="003700A3" w:rsidRPr="00836140" w:rsidRDefault="00537004" w:rsidP="00537004">
      <w:pPr>
        <w:spacing w:after="0" w:line="240" w:lineRule="auto"/>
        <w:jc w:val="center"/>
        <w:rPr>
          <w:sz w:val="24"/>
        </w:rPr>
      </w:pPr>
      <w:r w:rsidRPr="00836140">
        <w:rPr>
          <w:sz w:val="24"/>
        </w:rPr>
        <w:t xml:space="preserve">          обследования помещения (многоквартирного дома)</w:t>
      </w:r>
    </w:p>
    <w:p w:rsidR="003700A3" w:rsidRPr="00836140" w:rsidRDefault="003700A3" w:rsidP="00537004">
      <w:pPr>
        <w:spacing w:after="0" w:line="240" w:lineRule="auto"/>
        <w:jc w:val="center"/>
        <w:rPr>
          <w:sz w:val="24"/>
        </w:rPr>
      </w:pPr>
    </w:p>
    <w:p w:rsidR="003700A3" w:rsidRPr="00836140" w:rsidRDefault="00537004" w:rsidP="00537004">
      <w:pPr>
        <w:spacing w:after="0" w:line="240" w:lineRule="auto"/>
        <w:jc w:val="center"/>
        <w:rPr>
          <w:sz w:val="24"/>
        </w:rPr>
      </w:pPr>
      <w:r w:rsidRPr="00836140">
        <w:rPr>
          <w:sz w:val="24"/>
        </w:rPr>
        <w:t>N ________________________ _______________________________________</w:t>
      </w:r>
    </w:p>
    <w:p w:rsidR="003700A3" w:rsidRPr="00836140" w:rsidRDefault="00537004" w:rsidP="00537004">
      <w:pPr>
        <w:spacing w:after="0" w:line="240" w:lineRule="auto"/>
        <w:jc w:val="center"/>
        <w:rPr>
          <w:sz w:val="24"/>
        </w:rPr>
      </w:pPr>
      <w:r w:rsidRPr="00836140">
        <w:rPr>
          <w:sz w:val="24"/>
        </w:rPr>
        <w:t>(дата)</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(месторасположение помещения (многоквартирного дома), в том числе наименования населенного пункта и улицы, номера дома и квартиры)</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ind w:firstLine="708"/>
        <w:jc w:val="both"/>
        <w:rPr>
          <w:sz w:val="24"/>
        </w:rPr>
      </w:pPr>
      <w:r w:rsidRPr="00836140">
        <w:rPr>
          <w:sz w:val="24"/>
        </w:rPr>
        <w:t>Межведомственная комиссия, назначенная_________________________________________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(кем назначена, наименование органа местного самоуправления, дата, номер решения о созыве комиссии)</w:t>
      </w:r>
    </w:p>
    <w:p w:rsidR="003700A3" w:rsidRPr="00836140" w:rsidRDefault="00537004" w:rsidP="00537004">
      <w:pPr>
        <w:spacing w:after="0" w:line="240" w:lineRule="auto"/>
        <w:jc w:val="both"/>
        <w:rPr>
          <w:sz w:val="24"/>
        </w:rPr>
      </w:pPr>
      <w:r w:rsidRPr="00836140">
        <w:rPr>
          <w:sz w:val="24"/>
        </w:rPr>
        <w:t>в составе председателя 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и членов комиссии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537004" w:rsidP="00537004">
      <w:pPr>
        <w:spacing w:after="0" w:line="240" w:lineRule="auto"/>
        <w:jc w:val="both"/>
        <w:rPr>
          <w:sz w:val="24"/>
        </w:rPr>
      </w:pPr>
      <w:r w:rsidRPr="00836140">
        <w:rPr>
          <w:sz w:val="24"/>
        </w:rPr>
        <w:t xml:space="preserve">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 </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jc w:val="both"/>
        <w:rPr>
          <w:sz w:val="24"/>
        </w:rPr>
      </w:pPr>
      <w:r w:rsidRPr="00836140">
        <w:rPr>
          <w:sz w:val="24"/>
        </w:rPr>
        <w:t>при участии приглашенных экспертов 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lastRenderedPageBreak/>
        <w:t>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 xml:space="preserve">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 xml:space="preserve">, </w:t>
      </w:r>
      <w:proofErr w:type="gramStart"/>
      <w:r w:rsidRPr="00836140">
        <w:rPr>
          <w:sz w:val="24"/>
        </w:rPr>
        <w:t>занимаемая</w:t>
      </w:r>
      <w:proofErr w:type="gramEnd"/>
      <w:r w:rsidRPr="00836140">
        <w:rPr>
          <w:sz w:val="24"/>
        </w:rPr>
        <w:t xml:space="preserve"> должность и место работы)</w:t>
      </w:r>
    </w:p>
    <w:p w:rsidR="003700A3" w:rsidRPr="00836140" w:rsidRDefault="00537004" w:rsidP="00537004">
      <w:pPr>
        <w:spacing w:after="0" w:line="240" w:lineRule="auto"/>
        <w:jc w:val="both"/>
        <w:rPr>
          <w:sz w:val="24"/>
        </w:rPr>
      </w:pPr>
      <w:r w:rsidRPr="00836140">
        <w:rPr>
          <w:sz w:val="24"/>
        </w:rPr>
        <w:t>произвела обследование помещения (многоквартирного дома)</w:t>
      </w:r>
    </w:p>
    <w:p w:rsidR="003700A3" w:rsidRPr="00836140" w:rsidRDefault="00537004" w:rsidP="00537004">
      <w:pPr>
        <w:spacing w:after="0" w:line="240" w:lineRule="auto"/>
        <w:jc w:val="both"/>
        <w:rPr>
          <w:sz w:val="24"/>
        </w:rPr>
      </w:pPr>
      <w:r w:rsidRPr="00836140">
        <w:rPr>
          <w:sz w:val="24"/>
        </w:rPr>
        <w:t>по заявлению 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 xml:space="preserve">  (реквизиты заявителя: </w:t>
      </w:r>
      <w:proofErr w:type="spellStart"/>
      <w:r w:rsidRPr="00836140">
        <w:rPr>
          <w:sz w:val="24"/>
        </w:rPr>
        <w:t>ф.и.о.</w:t>
      </w:r>
      <w:proofErr w:type="spellEnd"/>
      <w:r w:rsidRPr="00836140">
        <w:rPr>
          <w:sz w:val="24"/>
        </w:rPr>
        <w:t xml:space="preserve"> и адрес - для физического лица, наименование организации и занимаемая должность - для юридического лица)</w:t>
      </w:r>
    </w:p>
    <w:p w:rsidR="003700A3" w:rsidRPr="00836140" w:rsidRDefault="00537004" w:rsidP="00537004">
      <w:pPr>
        <w:spacing w:after="0" w:line="240" w:lineRule="auto"/>
        <w:jc w:val="both"/>
        <w:rPr>
          <w:sz w:val="24"/>
        </w:rPr>
      </w:pPr>
      <w:proofErr w:type="gramStart"/>
      <w:r w:rsidRPr="00836140">
        <w:rPr>
          <w:sz w:val="24"/>
        </w:rPr>
        <w:t>и составила настоящий акт обследования помещения (многоквартирного</w:t>
      </w:r>
      <w:proofErr w:type="gramEnd"/>
    </w:p>
    <w:p w:rsidR="003700A3" w:rsidRPr="00836140" w:rsidRDefault="00537004" w:rsidP="00537004">
      <w:pPr>
        <w:spacing w:after="0" w:line="240" w:lineRule="auto"/>
        <w:jc w:val="both"/>
        <w:rPr>
          <w:sz w:val="24"/>
        </w:rPr>
      </w:pPr>
      <w:r w:rsidRPr="00836140">
        <w:rPr>
          <w:sz w:val="24"/>
        </w:rPr>
        <w:t>дома) 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 xml:space="preserve"> (адрес, принадлежность помещения, кадастровый номер, год ввода в эксплуатацию)</w:t>
      </w:r>
    </w:p>
    <w:p w:rsidR="003700A3" w:rsidRPr="00836140" w:rsidRDefault="00537004" w:rsidP="00537004">
      <w:pPr>
        <w:spacing w:after="0" w:line="240" w:lineRule="auto"/>
        <w:ind w:firstLine="708"/>
        <w:jc w:val="both"/>
        <w:rPr>
          <w:sz w:val="24"/>
        </w:rPr>
      </w:pPr>
      <w:r w:rsidRPr="00836140">
        <w:rPr>
          <w:sz w:val="24"/>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ind w:firstLine="708"/>
        <w:jc w:val="both"/>
        <w:rPr>
          <w:sz w:val="24"/>
        </w:rPr>
      </w:pPr>
      <w:r w:rsidRPr="00836140">
        <w:rPr>
          <w:sz w:val="24"/>
        </w:rPr>
        <w:t>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ind w:firstLine="708"/>
        <w:jc w:val="both"/>
        <w:rPr>
          <w:sz w:val="24"/>
        </w:rPr>
      </w:pPr>
      <w:r w:rsidRPr="00836140">
        <w:rPr>
          <w:sz w:val="24"/>
        </w:rPr>
        <w:t>Оценка результатов проведенного инструментального контроля и других видов контроля и исследований 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 xml:space="preserve"> (кем проведен контроль (испытание), по каким показателям, какие фактические значения получены)</w:t>
      </w:r>
    </w:p>
    <w:p w:rsidR="003700A3" w:rsidRPr="00836140" w:rsidRDefault="00537004" w:rsidP="00537004">
      <w:pPr>
        <w:spacing w:after="0" w:line="240" w:lineRule="auto"/>
        <w:jc w:val="both"/>
        <w:rPr>
          <w:sz w:val="24"/>
        </w:rPr>
      </w:pPr>
      <w:r w:rsidRPr="00836140">
        <w:rPr>
          <w:sz w:val="24"/>
        </w:rPr>
        <w:tab/>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ab/>
        <w:t>Заключение межведомственной комиссии по результатам обследования помещения 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____________________________________________________________________________________</w:t>
      </w:r>
    </w:p>
    <w:p w:rsidR="003700A3" w:rsidRPr="00836140" w:rsidRDefault="00537004" w:rsidP="00537004">
      <w:pPr>
        <w:spacing w:after="0" w:line="240" w:lineRule="auto"/>
        <w:jc w:val="both"/>
        <w:rPr>
          <w:sz w:val="24"/>
        </w:rPr>
      </w:pPr>
      <w:r w:rsidRPr="00836140">
        <w:rPr>
          <w:sz w:val="24"/>
        </w:rPr>
        <w:t>___________________________________________________________________________________.</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jc w:val="both"/>
        <w:rPr>
          <w:sz w:val="24"/>
        </w:rPr>
      </w:pPr>
      <w:r w:rsidRPr="00836140">
        <w:rPr>
          <w:sz w:val="24"/>
        </w:rPr>
        <w:t xml:space="preserve">    Приложение к акту:</w:t>
      </w:r>
    </w:p>
    <w:p w:rsidR="003700A3" w:rsidRPr="00836140" w:rsidRDefault="00537004" w:rsidP="00537004">
      <w:pPr>
        <w:spacing w:after="0" w:line="240" w:lineRule="auto"/>
        <w:jc w:val="both"/>
        <w:rPr>
          <w:sz w:val="24"/>
        </w:rPr>
      </w:pPr>
      <w:r w:rsidRPr="00836140">
        <w:rPr>
          <w:sz w:val="24"/>
        </w:rPr>
        <w:t xml:space="preserve">    а) результаты инструментального контроля;</w:t>
      </w:r>
    </w:p>
    <w:p w:rsidR="003700A3" w:rsidRPr="00836140" w:rsidRDefault="00537004" w:rsidP="00537004">
      <w:pPr>
        <w:spacing w:after="0" w:line="240" w:lineRule="auto"/>
        <w:jc w:val="both"/>
        <w:rPr>
          <w:sz w:val="24"/>
        </w:rPr>
      </w:pPr>
      <w:r w:rsidRPr="00836140">
        <w:rPr>
          <w:sz w:val="24"/>
        </w:rPr>
        <w:t xml:space="preserve">    б) результаты лабораторных испытаний;</w:t>
      </w:r>
    </w:p>
    <w:p w:rsidR="003700A3" w:rsidRPr="00836140" w:rsidRDefault="00537004" w:rsidP="00537004">
      <w:pPr>
        <w:spacing w:after="0" w:line="240" w:lineRule="auto"/>
        <w:jc w:val="both"/>
        <w:rPr>
          <w:sz w:val="24"/>
        </w:rPr>
      </w:pPr>
      <w:r w:rsidRPr="00836140">
        <w:rPr>
          <w:sz w:val="24"/>
        </w:rPr>
        <w:t xml:space="preserve">    в) результаты исследований;</w:t>
      </w:r>
    </w:p>
    <w:p w:rsidR="003700A3" w:rsidRPr="00836140" w:rsidRDefault="00537004" w:rsidP="00537004">
      <w:pPr>
        <w:spacing w:after="0" w:line="240" w:lineRule="auto"/>
        <w:jc w:val="both"/>
        <w:rPr>
          <w:sz w:val="24"/>
        </w:rPr>
      </w:pPr>
      <w:r w:rsidRPr="00836140">
        <w:rPr>
          <w:sz w:val="24"/>
        </w:rPr>
        <w:t xml:space="preserve">    г) заключения экспертов специализированных организаций;</w:t>
      </w:r>
    </w:p>
    <w:p w:rsidR="003700A3" w:rsidRPr="00836140" w:rsidRDefault="00537004" w:rsidP="00537004">
      <w:pPr>
        <w:spacing w:after="0" w:line="240" w:lineRule="auto"/>
        <w:jc w:val="both"/>
        <w:rPr>
          <w:sz w:val="24"/>
        </w:rPr>
      </w:pPr>
      <w:r w:rsidRPr="00836140">
        <w:rPr>
          <w:sz w:val="24"/>
        </w:rPr>
        <w:t xml:space="preserve">    д) другие материалы по решению межведомственной комиссии.</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jc w:val="both"/>
        <w:rPr>
          <w:sz w:val="24"/>
        </w:rPr>
      </w:pPr>
      <w:r w:rsidRPr="00836140">
        <w:rPr>
          <w:sz w:val="24"/>
        </w:rPr>
        <w:t>Председатель межведомственной комиссии</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3700A3" w:rsidP="00537004">
      <w:pPr>
        <w:spacing w:after="0" w:line="240" w:lineRule="auto"/>
        <w:jc w:val="both"/>
        <w:rPr>
          <w:sz w:val="24"/>
        </w:rPr>
      </w:pPr>
    </w:p>
    <w:p w:rsidR="003700A3" w:rsidRPr="00836140" w:rsidRDefault="00537004" w:rsidP="00537004">
      <w:pPr>
        <w:spacing w:after="0" w:line="240" w:lineRule="auto"/>
        <w:jc w:val="both"/>
        <w:rPr>
          <w:sz w:val="24"/>
        </w:rPr>
      </w:pPr>
      <w:r w:rsidRPr="00836140">
        <w:rPr>
          <w:sz w:val="24"/>
        </w:rPr>
        <w:t>Члены межведомственной комиссии</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537004" w:rsidP="00537004">
      <w:pPr>
        <w:spacing w:after="0" w:line="240" w:lineRule="auto"/>
        <w:jc w:val="both"/>
        <w:rPr>
          <w:sz w:val="24"/>
        </w:rPr>
      </w:pPr>
      <w:r w:rsidRPr="00836140">
        <w:rPr>
          <w:sz w:val="24"/>
        </w:rPr>
        <w:t xml:space="preserve">    _____________________         ________________________________</w:t>
      </w:r>
    </w:p>
    <w:p w:rsidR="003700A3" w:rsidRPr="00836140" w:rsidRDefault="00537004" w:rsidP="00537004">
      <w:pPr>
        <w:spacing w:after="0" w:line="240" w:lineRule="auto"/>
        <w:jc w:val="both"/>
        <w:rPr>
          <w:sz w:val="24"/>
        </w:rPr>
      </w:pPr>
      <w:r w:rsidRPr="00836140">
        <w:rPr>
          <w:sz w:val="24"/>
        </w:rPr>
        <w:t xml:space="preserve">         (подпись)                           (</w:t>
      </w:r>
      <w:proofErr w:type="spellStart"/>
      <w:r w:rsidRPr="00836140">
        <w:rPr>
          <w:sz w:val="24"/>
        </w:rPr>
        <w:t>ф.и.</w:t>
      </w:r>
      <w:proofErr w:type="gramStart"/>
      <w:r w:rsidRPr="00836140">
        <w:rPr>
          <w:sz w:val="24"/>
        </w:rPr>
        <w:t>о</w:t>
      </w:r>
      <w:proofErr w:type="gramEnd"/>
      <w:r w:rsidRPr="00836140">
        <w:rPr>
          <w:sz w:val="24"/>
        </w:rPr>
        <w:t>.</w:t>
      </w:r>
      <w:proofErr w:type="spellEnd"/>
      <w:r w:rsidRPr="00836140">
        <w:rPr>
          <w:sz w:val="24"/>
        </w:rPr>
        <w:t>)</w:t>
      </w: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spacing w:after="0" w:line="240" w:lineRule="auto"/>
        <w:jc w:val="both"/>
        <w:rPr>
          <w:rFonts w:ascii="Arial" w:hAnsi="Arial"/>
          <w:sz w:val="20"/>
        </w:rPr>
      </w:pPr>
    </w:p>
    <w:p w:rsidR="003700A3" w:rsidRPr="00836140" w:rsidRDefault="003700A3"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B74DDB" w:rsidRPr="00836140" w:rsidRDefault="00B74DDB"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26210C" w:rsidRDefault="0026210C" w:rsidP="00537004">
      <w:pPr>
        <w:pStyle w:val="ConsPlusNormal"/>
        <w:spacing w:after="0" w:line="240" w:lineRule="auto"/>
        <w:jc w:val="right"/>
      </w:pPr>
    </w:p>
    <w:p w:rsidR="003700A3" w:rsidRPr="00836140" w:rsidRDefault="00537004" w:rsidP="00537004">
      <w:pPr>
        <w:pStyle w:val="ConsPlusNormal"/>
        <w:spacing w:after="0" w:line="240" w:lineRule="auto"/>
        <w:jc w:val="right"/>
      </w:pPr>
      <w:r w:rsidRPr="00836140">
        <w:lastRenderedPageBreak/>
        <w:t>ПРИЛОЖЕНИЕ 4</w:t>
      </w:r>
    </w:p>
    <w:p w:rsidR="003700A3" w:rsidRPr="00836140" w:rsidRDefault="00537004" w:rsidP="00537004">
      <w:pPr>
        <w:pStyle w:val="ConsPlusNormal"/>
        <w:spacing w:after="0" w:line="240" w:lineRule="auto"/>
        <w:jc w:val="right"/>
        <w:rPr>
          <w:sz w:val="24"/>
        </w:rPr>
      </w:pPr>
      <w:r w:rsidRPr="00836140">
        <w:rPr>
          <w:sz w:val="24"/>
        </w:rPr>
        <w:t xml:space="preserve">к административному регламенту предоставления </w:t>
      </w:r>
    </w:p>
    <w:p w:rsidR="003700A3" w:rsidRPr="00836140" w:rsidRDefault="00DE5F81" w:rsidP="00537004">
      <w:pPr>
        <w:pStyle w:val="ConsPlusNormal"/>
        <w:spacing w:after="0" w:line="240" w:lineRule="auto"/>
        <w:jc w:val="right"/>
        <w:rPr>
          <w:sz w:val="24"/>
        </w:rPr>
      </w:pPr>
      <w:r w:rsidRPr="00836140">
        <w:rPr>
          <w:sz w:val="24"/>
        </w:rPr>
        <w:t>муниципальной услуги «</w:t>
      </w:r>
      <w:r w:rsidR="002955A7" w:rsidRPr="00836140">
        <w:rPr>
          <w:sz w:val="24"/>
        </w:rPr>
        <w:t>О</w:t>
      </w:r>
      <w:r w:rsidR="00537004" w:rsidRPr="00836140">
        <w:rPr>
          <w:sz w:val="24"/>
        </w:rPr>
        <w:t xml:space="preserve"> признании </w:t>
      </w:r>
    </w:p>
    <w:p w:rsidR="003700A3" w:rsidRPr="00836140" w:rsidRDefault="00537004" w:rsidP="00537004">
      <w:pPr>
        <w:pStyle w:val="ConsPlusNormal"/>
        <w:spacing w:after="0" w:line="240" w:lineRule="auto"/>
        <w:jc w:val="right"/>
        <w:rPr>
          <w:sz w:val="24"/>
        </w:rPr>
      </w:pPr>
      <w:r w:rsidRPr="00836140">
        <w:rPr>
          <w:sz w:val="24"/>
        </w:rPr>
        <w:t>помещения жилым помещением, жилого помещения</w:t>
      </w:r>
    </w:p>
    <w:p w:rsidR="003700A3" w:rsidRPr="00836140" w:rsidRDefault="00537004" w:rsidP="00537004">
      <w:pPr>
        <w:pStyle w:val="ConsPlusNormal"/>
        <w:spacing w:after="0" w:line="240" w:lineRule="auto"/>
        <w:jc w:val="right"/>
        <w:rPr>
          <w:sz w:val="24"/>
        </w:rPr>
      </w:pPr>
      <w:r w:rsidRPr="00836140">
        <w:rPr>
          <w:sz w:val="24"/>
        </w:rPr>
        <w:t xml:space="preserve"> </w:t>
      </w:r>
      <w:proofErr w:type="gramStart"/>
      <w:r w:rsidRPr="00836140">
        <w:rPr>
          <w:sz w:val="24"/>
        </w:rPr>
        <w:t>непригодным</w:t>
      </w:r>
      <w:proofErr w:type="gramEnd"/>
      <w:r w:rsidRPr="00836140">
        <w:rPr>
          <w:sz w:val="24"/>
        </w:rPr>
        <w:t xml:space="preserve"> для проживания, многоквартирного дома</w:t>
      </w:r>
    </w:p>
    <w:p w:rsidR="003700A3" w:rsidRPr="00836140" w:rsidRDefault="00537004" w:rsidP="00537004">
      <w:pPr>
        <w:pStyle w:val="ConsPlusNormal"/>
        <w:spacing w:after="0" w:line="240" w:lineRule="auto"/>
        <w:jc w:val="right"/>
        <w:rPr>
          <w:sz w:val="24"/>
        </w:rPr>
      </w:pPr>
      <w:r w:rsidRPr="00836140">
        <w:rPr>
          <w:sz w:val="24"/>
        </w:rPr>
        <w:t xml:space="preserve"> аварийным и подлежащим сносу или реконструкции»</w:t>
      </w:r>
    </w:p>
    <w:p w:rsidR="003700A3" w:rsidRPr="00836140" w:rsidRDefault="003700A3" w:rsidP="00537004">
      <w:pPr>
        <w:pStyle w:val="ConsPlusNonformat"/>
        <w:widowControl w:val="0"/>
        <w:spacing w:after="0" w:line="240" w:lineRule="auto"/>
        <w:jc w:val="right"/>
        <w:rPr>
          <w:rFonts w:ascii="Times New Roman" w:hAnsi="Times New Roman"/>
        </w:rPr>
      </w:pPr>
    </w:p>
    <w:p w:rsidR="003700A3" w:rsidRPr="00836140" w:rsidRDefault="00537004" w:rsidP="00537004">
      <w:pPr>
        <w:pStyle w:val="ConsPlusNonformat"/>
        <w:widowControl w:val="0"/>
        <w:spacing w:after="0" w:line="240" w:lineRule="auto"/>
        <w:jc w:val="both"/>
        <w:rPr>
          <w:rFonts w:ascii="Times New Roman" w:hAnsi="Times New Roman"/>
        </w:rPr>
      </w:pPr>
      <w:bookmarkStart w:id="2" w:name="P32"/>
      <w:bookmarkEnd w:id="2"/>
      <w:r w:rsidRPr="00836140">
        <w:rPr>
          <w:rFonts w:ascii="Times New Roman" w:hAnsi="Times New Roman"/>
        </w:rPr>
        <w:t xml:space="preserve">                                </w:t>
      </w:r>
    </w:p>
    <w:p w:rsidR="003700A3" w:rsidRPr="00836140" w:rsidRDefault="003700A3" w:rsidP="00537004">
      <w:pPr>
        <w:pStyle w:val="ConsPlusNonformat"/>
        <w:widowControl w:val="0"/>
        <w:spacing w:after="0" w:line="240" w:lineRule="auto"/>
        <w:rPr>
          <w:rFonts w:ascii="Times New Roman" w:hAnsi="Times New Roman"/>
          <w:sz w:val="24"/>
        </w:rPr>
      </w:pPr>
    </w:p>
    <w:p w:rsidR="003700A3" w:rsidRPr="00836140" w:rsidRDefault="00537004" w:rsidP="00537004">
      <w:pPr>
        <w:pStyle w:val="ConsPlusNonformat"/>
        <w:widowControl w:val="0"/>
        <w:spacing w:after="0" w:line="240" w:lineRule="auto"/>
        <w:jc w:val="center"/>
        <w:rPr>
          <w:rFonts w:ascii="Times New Roman" w:hAnsi="Times New Roman"/>
          <w:sz w:val="24"/>
        </w:rPr>
      </w:pPr>
      <w:r w:rsidRPr="00836140">
        <w:rPr>
          <w:rFonts w:ascii="Times New Roman" w:hAnsi="Times New Roman"/>
          <w:sz w:val="24"/>
        </w:rPr>
        <w:t>СОГЛАСИЕ</w:t>
      </w:r>
    </w:p>
    <w:p w:rsidR="003700A3" w:rsidRPr="00836140" w:rsidRDefault="00537004" w:rsidP="00537004">
      <w:pPr>
        <w:pStyle w:val="ConsPlusNonformat"/>
        <w:widowControl w:val="0"/>
        <w:spacing w:after="0" w:line="240" w:lineRule="auto"/>
        <w:jc w:val="center"/>
        <w:rPr>
          <w:rFonts w:ascii="Times New Roman" w:hAnsi="Times New Roman"/>
          <w:sz w:val="24"/>
        </w:rPr>
      </w:pPr>
      <w:r w:rsidRPr="00836140">
        <w:rPr>
          <w:rFonts w:ascii="Times New Roman" w:hAnsi="Times New Roman"/>
          <w:sz w:val="24"/>
        </w:rPr>
        <w:t>на обработку персональных данных</w:t>
      </w:r>
    </w:p>
    <w:p w:rsidR="003700A3" w:rsidRPr="00836140" w:rsidRDefault="003700A3" w:rsidP="00537004">
      <w:pPr>
        <w:pStyle w:val="ConsPlusNonformat"/>
        <w:widowControl w:val="0"/>
        <w:spacing w:after="0" w:line="240" w:lineRule="auto"/>
        <w:jc w:val="both"/>
        <w:rPr>
          <w:rFonts w:ascii="Times New Roman" w:hAnsi="Times New Roman"/>
          <w:sz w:val="24"/>
        </w:rPr>
      </w:pP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 xml:space="preserve">   Я, _______________________________________________________________________________,</w:t>
      </w: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 xml:space="preserve">                     </w:t>
      </w:r>
      <w:proofErr w:type="gramStart"/>
      <w:r w:rsidRPr="00836140">
        <w:rPr>
          <w:rFonts w:ascii="Times New Roman" w:hAnsi="Times New Roman"/>
          <w:sz w:val="24"/>
        </w:rPr>
        <w:t>(фамилия, имя, отчество (при наличии)</w:t>
      </w:r>
      <w:proofErr w:type="gramEnd"/>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действующи</w:t>
      </w:r>
      <w:proofErr w:type="gramStart"/>
      <w:r w:rsidRPr="00836140">
        <w:rPr>
          <w:rFonts w:ascii="Times New Roman" w:hAnsi="Times New Roman"/>
          <w:sz w:val="24"/>
        </w:rPr>
        <w:t>й(</w:t>
      </w:r>
      <w:proofErr w:type="spellStart"/>
      <w:proofErr w:type="gramEnd"/>
      <w:r w:rsidRPr="00836140">
        <w:rPr>
          <w:rFonts w:ascii="Times New Roman" w:hAnsi="Times New Roman"/>
          <w:sz w:val="24"/>
        </w:rPr>
        <w:t>ая</w:t>
      </w:r>
      <w:proofErr w:type="spellEnd"/>
      <w:r w:rsidRPr="00836140">
        <w:rPr>
          <w:rFonts w:ascii="Times New Roman" w:hAnsi="Times New Roman"/>
          <w:sz w:val="24"/>
        </w:rPr>
        <w:t>) за себя, от имени _____________________________, законным представителем которого (которых) являюсь,_______________________________________   __________________________________________________________________________________________________________________________________________________________________________</w:t>
      </w: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_____________________________________________________________________________________</w:t>
      </w:r>
    </w:p>
    <w:p w:rsidR="003700A3" w:rsidRPr="00836140" w:rsidRDefault="00537004" w:rsidP="00537004">
      <w:pPr>
        <w:pStyle w:val="ConsPlusNonformat"/>
        <w:widowControl w:val="0"/>
        <w:spacing w:after="0" w:line="240" w:lineRule="auto"/>
        <w:jc w:val="both"/>
        <w:rPr>
          <w:rFonts w:ascii="Times New Roman" w:hAnsi="Times New Roman"/>
          <w:sz w:val="24"/>
        </w:rPr>
      </w:pPr>
      <w:proofErr w:type="gramStart"/>
      <w:r w:rsidRPr="00836140">
        <w:rPr>
          <w:rFonts w:ascii="Times New Roman" w:hAnsi="Times New Roman"/>
          <w:sz w:val="24"/>
        </w:rPr>
        <w:t>(фамилия, имя, отчество (при наличии) ребенка (детей)</w:t>
      </w:r>
      <w:proofErr w:type="gramEnd"/>
    </w:p>
    <w:p w:rsidR="003700A3" w:rsidRPr="00836140" w:rsidRDefault="00537004" w:rsidP="00537004">
      <w:pPr>
        <w:pStyle w:val="ConsPlusNormal"/>
        <w:spacing w:after="0" w:line="240" w:lineRule="auto"/>
        <w:jc w:val="both"/>
        <w:rPr>
          <w:sz w:val="24"/>
        </w:rPr>
      </w:pPr>
      <w:r w:rsidRPr="00836140">
        <w:rPr>
          <w:sz w:val="24"/>
        </w:rPr>
        <w:t>на обработку  персональных  данных, указанных в представленном заявлении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w:t>
      </w:r>
      <w:proofErr w:type="gramStart"/>
      <w:r w:rsidRPr="00836140">
        <w:rPr>
          <w:sz w:val="24"/>
        </w:rPr>
        <w:t>нужное</w:t>
      </w:r>
      <w:proofErr w:type="gramEnd"/>
      <w:r w:rsidRPr="00836140">
        <w:rPr>
          <w:sz w:val="24"/>
        </w:rPr>
        <w:t xml:space="preserve"> подчеркнуть) по адресу  ______________________________________________________ ________________________________________________________________________________________ _________________________________________________________________________________</w:t>
      </w:r>
    </w:p>
    <w:p w:rsidR="003700A3" w:rsidRPr="00836140" w:rsidRDefault="00537004" w:rsidP="00537004">
      <w:pPr>
        <w:spacing w:after="0" w:line="240" w:lineRule="auto"/>
        <w:jc w:val="center"/>
        <w:rPr>
          <w:sz w:val="24"/>
        </w:rPr>
      </w:pPr>
      <w:r w:rsidRPr="00836140">
        <w:rPr>
          <w:sz w:val="24"/>
        </w:rPr>
        <w:t>(месторасположение помещения (многоквартирного дома), в том числе наименования населенного пункта и улицы, номера дома и квартиры)</w:t>
      </w:r>
    </w:p>
    <w:p w:rsidR="003700A3" w:rsidRPr="00836140" w:rsidRDefault="003700A3" w:rsidP="00537004">
      <w:pPr>
        <w:spacing w:after="0" w:line="240" w:lineRule="auto"/>
        <w:jc w:val="center"/>
        <w:rPr>
          <w:sz w:val="24"/>
        </w:rPr>
      </w:pP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 xml:space="preserve">  в соответствии с федеральными законами от 27 июля 2006 года  </w:t>
      </w:r>
      <w:hyperlink r:id="rId10" w:history="1">
        <w:r w:rsidRPr="00836140">
          <w:rPr>
            <w:rFonts w:ascii="Times New Roman" w:hAnsi="Times New Roman"/>
            <w:sz w:val="24"/>
          </w:rPr>
          <w:t>N  149-ФЗ</w:t>
        </w:r>
      </w:hyperlink>
      <w:r w:rsidRPr="00836140">
        <w:rPr>
          <w:rFonts w:ascii="Times New Roman" w:hAnsi="Times New Roman"/>
          <w:sz w:val="24"/>
        </w:rPr>
        <w:t xml:space="preserve">  "Об  информации,  информационных  технологиях  и  о защите информации"  и  от  27  июля  2006  года  </w:t>
      </w:r>
      <w:hyperlink r:id="rId11" w:history="1">
        <w:r w:rsidRPr="00836140">
          <w:rPr>
            <w:rFonts w:ascii="Times New Roman" w:hAnsi="Times New Roman"/>
            <w:sz w:val="24"/>
          </w:rPr>
          <w:t>N  152-ФЗ</w:t>
        </w:r>
      </w:hyperlink>
      <w:r w:rsidRPr="00836140">
        <w:rPr>
          <w:rFonts w:ascii="Times New Roman" w:hAnsi="Times New Roman"/>
          <w:sz w:val="24"/>
        </w:rPr>
        <w:t xml:space="preserve"> "О персональных данных"</w:t>
      </w: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_________________________________________. (</w:t>
      </w:r>
      <w:proofErr w:type="gramStart"/>
      <w:r w:rsidRPr="00836140">
        <w:rPr>
          <w:rFonts w:ascii="Times New Roman" w:hAnsi="Times New Roman"/>
          <w:sz w:val="24"/>
        </w:rPr>
        <w:t>согласен</w:t>
      </w:r>
      <w:proofErr w:type="gramEnd"/>
      <w:r w:rsidRPr="00836140">
        <w:rPr>
          <w:rFonts w:ascii="Times New Roman" w:hAnsi="Times New Roman"/>
          <w:sz w:val="24"/>
        </w:rPr>
        <w:t>/не согласен)</w:t>
      </w: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 xml:space="preserve">  </w:t>
      </w:r>
    </w:p>
    <w:p w:rsidR="003700A3" w:rsidRPr="00836140" w:rsidRDefault="003700A3" w:rsidP="00537004">
      <w:pPr>
        <w:pStyle w:val="ConsPlusNonformat"/>
        <w:widowControl w:val="0"/>
        <w:spacing w:after="0" w:line="240" w:lineRule="auto"/>
        <w:jc w:val="both"/>
        <w:rPr>
          <w:rFonts w:ascii="Times New Roman" w:hAnsi="Times New Roman"/>
          <w:sz w:val="24"/>
        </w:rPr>
      </w:pPr>
    </w:p>
    <w:p w:rsidR="003700A3" w:rsidRPr="00836140" w:rsidRDefault="003700A3" w:rsidP="00537004">
      <w:pPr>
        <w:pStyle w:val="ConsPlusNonformat"/>
        <w:widowControl w:val="0"/>
        <w:spacing w:after="0" w:line="240" w:lineRule="auto"/>
        <w:jc w:val="both"/>
        <w:rPr>
          <w:rFonts w:ascii="Times New Roman" w:hAnsi="Times New Roman"/>
          <w:sz w:val="24"/>
        </w:rPr>
      </w:pP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___________________                       _________________________________</w:t>
      </w: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 xml:space="preserve">     (подпись)                                  (расшифровка подписи)</w:t>
      </w:r>
    </w:p>
    <w:p w:rsidR="003700A3" w:rsidRPr="00836140" w:rsidRDefault="003700A3" w:rsidP="00537004">
      <w:pPr>
        <w:pStyle w:val="ConsPlusNonformat"/>
        <w:widowControl w:val="0"/>
        <w:spacing w:after="0" w:line="240" w:lineRule="auto"/>
        <w:jc w:val="both"/>
        <w:rPr>
          <w:rFonts w:ascii="Times New Roman" w:hAnsi="Times New Roman"/>
          <w:sz w:val="24"/>
        </w:rPr>
      </w:pPr>
    </w:p>
    <w:p w:rsidR="003700A3" w:rsidRPr="00836140" w:rsidRDefault="00537004" w:rsidP="00537004">
      <w:pPr>
        <w:pStyle w:val="ConsPlusNonformat"/>
        <w:widowControl w:val="0"/>
        <w:spacing w:after="0" w:line="240" w:lineRule="auto"/>
        <w:jc w:val="both"/>
        <w:rPr>
          <w:rFonts w:ascii="Times New Roman" w:hAnsi="Times New Roman"/>
          <w:sz w:val="24"/>
        </w:rPr>
      </w:pPr>
      <w:r w:rsidRPr="00836140">
        <w:rPr>
          <w:rFonts w:ascii="Times New Roman" w:hAnsi="Times New Roman"/>
          <w:sz w:val="24"/>
        </w:rPr>
        <w:t>"___" ____________ 20__ г.</w:t>
      </w:r>
    </w:p>
    <w:p w:rsidR="003700A3" w:rsidRPr="00836140" w:rsidRDefault="003700A3" w:rsidP="00537004">
      <w:pPr>
        <w:pStyle w:val="ConsPlusNonformat"/>
        <w:widowControl w:val="0"/>
        <w:spacing w:after="0" w:line="240" w:lineRule="auto"/>
        <w:jc w:val="both"/>
        <w:rPr>
          <w:rFonts w:ascii="Times New Roman" w:hAnsi="Times New Roman"/>
          <w:sz w:val="24"/>
        </w:rPr>
      </w:pPr>
    </w:p>
    <w:p w:rsidR="003700A3" w:rsidRPr="00836140" w:rsidRDefault="003700A3" w:rsidP="00537004">
      <w:pPr>
        <w:pStyle w:val="ConsPlusNonformat"/>
        <w:widowControl w:val="0"/>
        <w:spacing w:after="0" w:line="240" w:lineRule="auto"/>
        <w:jc w:val="both"/>
        <w:rPr>
          <w:rFonts w:ascii="Times New Roman" w:hAnsi="Times New Roman"/>
          <w:sz w:val="24"/>
        </w:rPr>
      </w:pPr>
    </w:p>
    <w:p w:rsidR="003700A3" w:rsidRPr="00836140" w:rsidRDefault="003700A3" w:rsidP="00537004">
      <w:pPr>
        <w:pStyle w:val="ConsPlusNormal"/>
        <w:widowControl w:val="0"/>
        <w:spacing w:after="0" w:line="240" w:lineRule="auto"/>
        <w:jc w:val="both"/>
        <w:rPr>
          <w:sz w:val="24"/>
        </w:rPr>
      </w:pPr>
    </w:p>
    <w:p w:rsidR="003700A3" w:rsidRPr="00836140" w:rsidRDefault="003700A3" w:rsidP="00537004">
      <w:pPr>
        <w:pStyle w:val="ConsPlusNormal"/>
        <w:widowControl w:val="0"/>
        <w:pBdr>
          <w:top w:val="single" w:sz="6" w:space="0" w:color="auto"/>
        </w:pBdr>
        <w:spacing w:after="0" w:line="240" w:lineRule="auto"/>
        <w:jc w:val="both"/>
        <w:rPr>
          <w:sz w:val="2"/>
        </w:rPr>
      </w:pPr>
    </w:p>
    <w:p w:rsidR="003700A3" w:rsidRPr="00836140" w:rsidRDefault="003700A3" w:rsidP="00537004">
      <w:pPr>
        <w:pStyle w:val="ConsPlusNormal"/>
        <w:spacing w:after="0" w:line="240" w:lineRule="auto"/>
      </w:pPr>
    </w:p>
    <w:p w:rsidR="003700A3" w:rsidRPr="00836140" w:rsidRDefault="003700A3" w:rsidP="00537004">
      <w:pPr>
        <w:spacing w:after="0" w:line="240" w:lineRule="auto"/>
        <w:rPr>
          <w:sz w:val="24"/>
        </w:rPr>
      </w:pPr>
    </w:p>
    <w:p w:rsidR="003700A3" w:rsidRPr="00836140" w:rsidRDefault="00537004" w:rsidP="00537004">
      <w:pPr>
        <w:spacing w:after="0" w:line="240" w:lineRule="auto"/>
        <w:jc w:val="center"/>
        <w:rPr>
          <w:sz w:val="24"/>
        </w:rPr>
      </w:pPr>
      <w:r w:rsidRPr="00836140">
        <w:rPr>
          <w:sz w:val="24"/>
        </w:rPr>
        <w:t>_____________</w:t>
      </w:r>
    </w:p>
    <w:p w:rsidR="003700A3" w:rsidRPr="00836140" w:rsidRDefault="003700A3" w:rsidP="00537004">
      <w:pPr>
        <w:spacing w:line="240" w:lineRule="auto"/>
      </w:pPr>
    </w:p>
    <w:sectPr w:rsidR="003700A3" w:rsidRPr="00836140" w:rsidSect="0026210C">
      <w:pgSz w:w="11905" w:h="16838" w:code="9"/>
      <w:pgMar w:top="709" w:right="565" w:bottom="851"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35" w:rsidRDefault="00150E35" w:rsidP="00537004">
      <w:pPr>
        <w:spacing w:after="0" w:line="240" w:lineRule="auto"/>
      </w:pPr>
      <w:r>
        <w:separator/>
      </w:r>
    </w:p>
  </w:endnote>
  <w:endnote w:type="continuationSeparator" w:id="0">
    <w:p w:rsidR="00150E35" w:rsidRDefault="00150E35" w:rsidP="0053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35" w:rsidRDefault="00150E35" w:rsidP="00537004">
      <w:pPr>
        <w:spacing w:after="0" w:line="240" w:lineRule="auto"/>
      </w:pPr>
      <w:r>
        <w:separator/>
      </w:r>
    </w:p>
  </w:footnote>
  <w:footnote w:type="continuationSeparator" w:id="0">
    <w:p w:rsidR="00150E35" w:rsidRDefault="00150E35" w:rsidP="00537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97F98"/>
    <w:multiLevelType w:val="multilevel"/>
    <w:tmpl w:val="90E8AE02"/>
    <w:lvl w:ilvl="0">
      <w:start w:val="1"/>
      <w:numFmt w:val="decimal"/>
      <w:lvlText w:val="%1)"/>
      <w:lvlJc w:val="left"/>
      <w:pPr>
        <w:spacing w:beforeAutospacing="0" w:after="0" w:afterAutospacing="0" w:line="240" w:lineRule="auto"/>
        <w:ind w:left="3509" w:hanging="1065"/>
      </w:pPr>
    </w:lvl>
    <w:lvl w:ilvl="1">
      <w:start w:val="1"/>
      <w:numFmt w:val="lowerLetter"/>
      <w:lvlText w:val="%2."/>
      <w:lvlJc w:val="left"/>
      <w:pPr>
        <w:spacing w:beforeAutospacing="0" w:after="0" w:afterAutospacing="0" w:line="240" w:lineRule="auto"/>
        <w:ind w:left="1440" w:hanging="360"/>
      </w:pPr>
    </w:lvl>
    <w:lvl w:ilvl="2">
      <w:start w:val="1"/>
      <w:numFmt w:val="lowerRoman"/>
      <w:lvlText w:val="%3."/>
      <w:lvlJc w:val="right"/>
      <w:pPr>
        <w:spacing w:beforeAutospacing="0" w:after="0" w:afterAutospacing="0" w:line="240" w:lineRule="auto"/>
        <w:ind w:left="2160" w:hanging="180"/>
      </w:pPr>
    </w:lvl>
    <w:lvl w:ilvl="3">
      <w:start w:val="1"/>
      <w:numFmt w:val="decimal"/>
      <w:lvlText w:val="%4."/>
      <w:lvlJc w:val="left"/>
      <w:pPr>
        <w:spacing w:beforeAutospacing="0" w:after="0" w:afterAutospacing="0" w:line="240" w:lineRule="auto"/>
        <w:ind w:left="2880" w:hanging="360"/>
      </w:pPr>
    </w:lvl>
    <w:lvl w:ilvl="4">
      <w:start w:val="1"/>
      <w:numFmt w:val="lowerLetter"/>
      <w:lvlText w:val="%5."/>
      <w:lvlJc w:val="left"/>
      <w:pPr>
        <w:spacing w:beforeAutospacing="0" w:after="0" w:afterAutospacing="0" w:line="240" w:lineRule="auto"/>
        <w:ind w:left="3600" w:hanging="360"/>
      </w:pPr>
    </w:lvl>
    <w:lvl w:ilvl="5">
      <w:start w:val="1"/>
      <w:numFmt w:val="lowerRoman"/>
      <w:lvlText w:val="%6."/>
      <w:lvlJc w:val="right"/>
      <w:pPr>
        <w:spacing w:beforeAutospacing="0" w:after="0" w:afterAutospacing="0" w:line="240" w:lineRule="auto"/>
        <w:ind w:left="4320" w:hanging="180"/>
      </w:pPr>
    </w:lvl>
    <w:lvl w:ilvl="6">
      <w:start w:val="1"/>
      <w:numFmt w:val="decimal"/>
      <w:lvlText w:val="%7."/>
      <w:lvlJc w:val="left"/>
      <w:pPr>
        <w:spacing w:beforeAutospacing="0" w:after="0" w:afterAutospacing="0" w:line="240" w:lineRule="auto"/>
        <w:ind w:left="5040" w:hanging="360"/>
      </w:pPr>
    </w:lvl>
    <w:lvl w:ilvl="7">
      <w:start w:val="1"/>
      <w:numFmt w:val="lowerLetter"/>
      <w:lvlText w:val="%8."/>
      <w:lvlJc w:val="left"/>
      <w:pPr>
        <w:spacing w:beforeAutospacing="0" w:after="0" w:afterAutospacing="0" w:line="240" w:lineRule="auto"/>
        <w:ind w:left="5760" w:hanging="360"/>
      </w:pPr>
    </w:lvl>
    <w:lvl w:ilvl="8">
      <w:start w:val="1"/>
      <w:numFmt w:val="lowerRoman"/>
      <w:lvlText w:val="%9."/>
      <w:lvlJc w:val="right"/>
      <w:pPr>
        <w:spacing w:beforeAutospacing="0" w:after="0" w:afterAutospacing="0" w:line="240" w:lineRule="auto"/>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0A3"/>
    <w:rsid w:val="000972A0"/>
    <w:rsid w:val="000A5908"/>
    <w:rsid w:val="00150E35"/>
    <w:rsid w:val="0019343F"/>
    <w:rsid w:val="001C1789"/>
    <w:rsid w:val="00227651"/>
    <w:rsid w:val="002529A1"/>
    <w:rsid w:val="0026210C"/>
    <w:rsid w:val="0029313A"/>
    <w:rsid w:val="002955A7"/>
    <w:rsid w:val="002D0257"/>
    <w:rsid w:val="00305BDB"/>
    <w:rsid w:val="0032672A"/>
    <w:rsid w:val="0034490B"/>
    <w:rsid w:val="003700A3"/>
    <w:rsid w:val="003D7EEE"/>
    <w:rsid w:val="003E3090"/>
    <w:rsid w:val="00410FF6"/>
    <w:rsid w:val="00451078"/>
    <w:rsid w:val="004A4BBD"/>
    <w:rsid w:val="00525607"/>
    <w:rsid w:val="00537004"/>
    <w:rsid w:val="005401E2"/>
    <w:rsid w:val="005D3724"/>
    <w:rsid w:val="00613080"/>
    <w:rsid w:val="00634185"/>
    <w:rsid w:val="006D3B62"/>
    <w:rsid w:val="00764A01"/>
    <w:rsid w:val="00796B2B"/>
    <w:rsid w:val="007A4E91"/>
    <w:rsid w:val="007B3E31"/>
    <w:rsid w:val="007D6692"/>
    <w:rsid w:val="007D7BA6"/>
    <w:rsid w:val="00820E8A"/>
    <w:rsid w:val="00836140"/>
    <w:rsid w:val="008437A2"/>
    <w:rsid w:val="0089033D"/>
    <w:rsid w:val="008D0D3D"/>
    <w:rsid w:val="008E68DE"/>
    <w:rsid w:val="008E7494"/>
    <w:rsid w:val="00916A8E"/>
    <w:rsid w:val="00965A3B"/>
    <w:rsid w:val="00994834"/>
    <w:rsid w:val="009B0514"/>
    <w:rsid w:val="009B453A"/>
    <w:rsid w:val="00A10EB5"/>
    <w:rsid w:val="00A75C6F"/>
    <w:rsid w:val="00A82C54"/>
    <w:rsid w:val="00AD07DA"/>
    <w:rsid w:val="00B143F8"/>
    <w:rsid w:val="00B1683E"/>
    <w:rsid w:val="00B74DDB"/>
    <w:rsid w:val="00BC0DF7"/>
    <w:rsid w:val="00BF5532"/>
    <w:rsid w:val="00D6563A"/>
    <w:rsid w:val="00DA6B24"/>
    <w:rsid w:val="00DA74C4"/>
    <w:rsid w:val="00DE5F81"/>
    <w:rsid w:val="00E560A6"/>
    <w:rsid w:val="00ED48E2"/>
    <w:rsid w:val="00F33BAA"/>
    <w:rsid w:val="00F6531A"/>
    <w:rsid w:val="00F82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sz w:val="24"/>
    </w:rPr>
  </w:style>
  <w:style w:type="paragraph" w:styleId="a4">
    <w:name w:val="Title"/>
    <w:basedOn w:val="a"/>
    <w:pPr>
      <w:jc w:val="center"/>
    </w:pPr>
    <w:rPr>
      <w:b/>
      <w:sz w:val="24"/>
    </w:rPr>
  </w:style>
  <w:style w:type="paragraph" w:customStyle="1" w:styleId="1">
    <w:name w:val="Абзац списка1"/>
    <w:basedOn w:val="a"/>
    <w:pPr>
      <w:ind w:left="720"/>
    </w:pPr>
    <w:rPr>
      <w:sz w:val="24"/>
    </w:rPr>
  </w:style>
  <w:style w:type="paragraph" w:styleId="a5">
    <w:name w:val="Body Text Indent"/>
    <w:basedOn w:val="a"/>
    <w:pPr>
      <w:ind w:firstLine="720"/>
      <w:jc w:val="both"/>
    </w:pPr>
    <w:rPr>
      <w:sz w:val="24"/>
    </w:rPr>
  </w:style>
  <w:style w:type="paragraph" w:customStyle="1" w:styleId="rmcnxjmy">
    <w:name w:val="rmcnxjmy"/>
    <w:basedOn w:val="a"/>
    <w:pPr>
      <w:spacing w:before="100" w:after="100"/>
    </w:pPr>
    <w:rPr>
      <w:sz w:val="24"/>
    </w:rPr>
  </w:style>
  <w:style w:type="paragraph" w:styleId="2">
    <w:name w:val="Body Text Indent 2"/>
    <w:basedOn w:val="a"/>
    <w:pPr>
      <w:spacing w:after="120" w:line="480" w:lineRule="auto"/>
      <w:ind w:left="283"/>
    </w:pPr>
    <w:rPr>
      <w:sz w:val="20"/>
    </w:rPr>
  </w:style>
  <w:style w:type="paragraph" w:customStyle="1" w:styleId="ConsPlusNormal">
    <w:name w:val="ConsPlusNormal"/>
    <w:basedOn w:val="a"/>
  </w:style>
  <w:style w:type="paragraph" w:customStyle="1" w:styleId="ConsPlusNonformat">
    <w:name w:val="ConsPlusNonformat"/>
    <w:basedOn w:val="a"/>
    <w:rPr>
      <w:rFonts w:ascii="Courier New" w:hAnsi="Courier New"/>
    </w:rPr>
  </w:style>
  <w:style w:type="character" w:styleId="a6">
    <w:name w:val="line number"/>
    <w:basedOn w:val="a0"/>
    <w:semiHidden/>
  </w:style>
  <w:style w:type="character" w:styleId="a7">
    <w:name w:val="Hyperlink"/>
    <w:rPr>
      <w:rFonts w:ascii="Times New Roman" w:hAnsi="Times New Roman"/>
      <w:color w:val="0000FF"/>
      <w:sz w:val="20"/>
      <w:u w:val="single"/>
    </w:rPr>
  </w:style>
  <w:style w:type="character" w:customStyle="1" w:styleId="FontStyle20">
    <w:name w:val="Font Style20"/>
    <w:rPr>
      <w:rFonts w:ascii="Times New Roman" w:hAnsi="Times New Roman"/>
      <w:sz w:val="24"/>
    </w:rPr>
  </w:style>
  <w:style w:type="table" w:styleId="10">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5370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004"/>
    <w:rPr>
      <w:rFonts w:ascii="Tahoma" w:hAnsi="Tahoma" w:cs="Tahoma"/>
      <w:sz w:val="16"/>
      <w:szCs w:val="16"/>
    </w:rPr>
  </w:style>
  <w:style w:type="paragraph" w:styleId="aa">
    <w:name w:val="header"/>
    <w:basedOn w:val="a"/>
    <w:link w:val="ab"/>
    <w:uiPriority w:val="99"/>
    <w:unhideWhenUsed/>
    <w:rsid w:val="0053700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004"/>
    <w:rPr>
      <w:rFonts w:ascii="Times New Roman" w:hAnsi="Times New Roman"/>
      <w:sz w:val="28"/>
    </w:rPr>
  </w:style>
  <w:style w:type="paragraph" w:styleId="ac">
    <w:name w:val="footer"/>
    <w:basedOn w:val="a"/>
    <w:link w:val="ad"/>
    <w:uiPriority w:val="99"/>
    <w:unhideWhenUsed/>
    <w:rsid w:val="0053700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004"/>
    <w:rPr>
      <w:rFonts w:ascii="Times New Roman" w:hAnsi="Times New Roman"/>
      <w:sz w:val="28"/>
    </w:rPr>
  </w:style>
  <w:style w:type="paragraph" w:customStyle="1" w:styleId="ae">
    <w:name w:val="Знак Знак Знак Знак Знак Знак Знак"/>
    <w:basedOn w:val="a"/>
    <w:rsid w:val="007D7BA6"/>
    <w:pPr>
      <w:spacing w:before="100" w:beforeAutospacing="1" w:after="100" w:afterAutospacing="1" w:line="240" w:lineRule="auto"/>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sz w:val="24"/>
    </w:rPr>
  </w:style>
  <w:style w:type="paragraph" w:styleId="a4">
    <w:name w:val="Title"/>
    <w:basedOn w:val="a"/>
    <w:pPr>
      <w:jc w:val="center"/>
    </w:pPr>
    <w:rPr>
      <w:b/>
      <w:sz w:val="24"/>
    </w:rPr>
  </w:style>
  <w:style w:type="paragraph" w:customStyle="1" w:styleId="1">
    <w:name w:val="Абзац списка1"/>
    <w:basedOn w:val="a"/>
    <w:pPr>
      <w:ind w:left="720"/>
    </w:pPr>
    <w:rPr>
      <w:sz w:val="24"/>
    </w:rPr>
  </w:style>
  <w:style w:type="paragraph" w:styleId="a5">
    <w:name w:val="Body Text Indent"/>
    <w:basedOn w:val="a"/>
    <w:pPr>
      <w:ind w:firstLine="720"/>
      <w:jc w:val="both"/>
    </w:pPr>
    <w:rPr>
      <w:sz w:val="24"/>
    </w:rPr>
  </w:style>
  <w:style w:type="paragraph" w:customStyle="1" w:styleId="rmcnxjmy">
    <w:name w:val="rmcnxjmy"/>
    <w:basedOn w:val="a"/>
    <w:pPr>
      <w:spacing w:before="100" w:after="100"/>
    </w:pPr>
    <w:rPr>
      <w:sz w:val="24"/>
    </w:rPr>
  </w:style>
  <w:style w:type="paragraph" w:styleId="2">
    <w:name w:val="Body Text Indent 2"/>
    <w:basedOn w:val="a"/>
    <w:pPr>
      <w:spacing w:after="120" w:line="480" w:lineRule="auto"/>
      <w:ind w:left="283"/>
    </w:pPr>
    <w:rPr>
      <w:sz w:val="20"/>
    </w:rPr>
  </w:style>
  <w:style w:type="paragraph" w:customStyle="1" w:styleId="ConsPlusNormal">
    <w:name w:val="ConsPlusNormal"/>
    <w:basedOn w:val="a"/>
  </w:style>
  <w:style w:type="paragraph" w:customStyle="1" w:styleId="ConsPlusNonformat">
    <w:name w:val="ConsPlusNonformat"/>
    <w:basedOn w:val="a"/>
    <w:rPr>
      <w:rFonts w:ascii="Courier New" w:hAnsi="Courier New"/>
    </w:rPr>
  </w:style>
  <w:style w:type="character" w:styleId="a6">
    <w:name w:val="line number"/>
    <w:basedOn w:val="a0"/>
    <w:semiHidden/>
  </w:style>
  <w:style w:type="character" w:styleId="a7">
    <w:name w:val="Hyperlink"/>
    <w:rPr>
      <w:rFonts w:ascii="Times New Roman" w:hAnsi="Times New Roman"/>
      <w:color w:val="0000FF"/>
      <w:sz w:val="20"/>
      <w:u w:val="single"/>
    </w:rPr>
  </w:style>
  <w:style w:type="character" w:customStyle="1" w:styleId="FontStyle20">
    <w:name w:val="Font Style20"/>
    <w:rPr>
      <w:rFonts w:ascii="Times New Roman" w:hAnsi="Times New Roman"/>
      <w:sz w:val="24"/>
    </w:rPr>
  </w:style>
  <w:style w:type="table" w:styleId="10">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53700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37004"/>
    <w:rPr>
      <w:rFonts w:ascii="Tahoma" w:hAnsi="Tahoma" w:cs="Tahoma"/>
      <w:sz w:val="16"/>
      <w:szCs w:val="16"/>
    </w:rPr>
  </w:style>
  <w:style w:type="paragraph" w:styleId="aa">
    <w:name w:val="header"/>
    <w:basedOn w:val="a"/>
    <w:link w:val="ab"/>
    <w:uiPriority w:val="99"/>
    <w:unhideWhenUsed/>
    <w:rsid w:val="0053700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37004"/>
    <w:rPr>
      <w:rFonts w:ascii="Times New Roman" w:hAnsi="Times New Roman"/>
      <w:sz w:val="28"/>
    </w:rPr>
  </w:style>
  <w:style w:type="paragraph" w:styleId="ac">
    <w:name w:val="footer"/>
    <w:basedOn w:val="a"/>
    <w:link w:val="ad"/>
    <w:uiPriority w:val="99"/>
    <w:unhideWhenUsed/>
    <w:rsid w:val="0053700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37004"/>
    <w:rPr>
      <w:rFonts w:ascii="Times New Roman" w:hAnsi="Times New Roman"/>
      <w:sz w:val="28"/>
    </w:rPr>
  </w:style>
  <w:style w:type="paragraph" w:customStyle="1" w:styleId="ae">
    <w:name w:val="Знак Знак Знак Знак Знак Знак Знак"/>
    <w:basedOn w:val="a"/>
    <w:rsid w:val="007D7BA6"/>
    <w:pPr>
      <w:spacing w:before="100" w:beforeAutospacing="1" w:after="100" w:afterAutospacing="1" w:line="240" w:lineRule="auto"/>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81BB957171C224E0768EDC731D9407EECAD7AD28D94B1C6A12AA520EE99E99532D9344C383FF3E513C84EDD21w5O9J" TargetMode="External"/><Relationship Id="rId5" Type="http://schemas.openxmlformats.org/officeDocument/2006/relationships/webSettings" Target="webSettings.xml"/><Relationship Id="rId10" Type="http://schemas.openxmlformats.org/officeDocument/2006/relationships/hyperlink" Target="consultantplus://offline/ref=681BB957171C224E0768EDC731D9407EEDA778DB8F9AB1C6A12AA520EE99E99532D9344C383FF3E513C84EDD21w5O9J" TargetMode="External"/><Relationship Id="rId4" Type="http://schemas.openxmlformats.org/officeDocument/2006/relationships/settings" Target="settings.xml"/><Relationship Id="rId9" Type="http://schemas.openxmlformats.org/officeDocument/2006/relationships/hyperlink" Target="mailto:jkh2@ko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30</Pages>
  <Words>11784</Words>
  <Characters>67173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jkh3</dc:creator>
  <cp:lastModifiedBy>jkh2</cp:lastModifiedBy>
  <cp:revision>20</cp:revision>
  <cp:lastPrinted>2025-12-16T05:58:00Z</cp:lastPrinted>
  <dcterms:created xsi:type="dcterms:W3CDTF">2025-09-17T07:08:00Z</dcterms:created>
  <dcterms:modified xsi:type="dcterms:W3CDTF">2025-12-17T06:04:00Z</dcterms:modified>
</cp:coreProperties>
</file>