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7A" w:rsidRDefault="00647797">
      <w:pPr>
        <w:jc w:val="center"/>
        <w:rPr>
          <w:sz w:val="48"/>
          <w:lang w:val="en-US"/>
        </w:rPr>
      </w:pPr>
      <w:r>
        <w:rPr>
          <w:noProof/>
          <w:sz w:val="28"/>
        </w:rPr>
        <w:drawing>
          <wp:inline distT="0" distB="0" distL="0" distR="0">
            <wp:extent cx="675005" cy="827405"/>
            <wp:effectExtent l="0" t="0" r="0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7B" w:rsidRPr="002D1398" w:rsidRDefault="0063397B" w:rsidP="0063397B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63397B" w:rsidRPr="002D1398" w:rsidRDefault="0063397B" w:rsidP="0063397B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63397B" w:rsidRPr="0063397B" w:rsidRDefault="0063397B" w:rsidP="0063397B">
      <w:pPr>
        <w:jc w:val="center"/>
        <w:rPr>
          <w:rFonts w:ascii="Arial Narrow" w:hAnsi="Arial Narrow"/>
          <w:sz w:val="28"/>
          <w:szCs w:val="28"/>
        </w:rPr>
      </w:pPr>
      <w:r w:rsidRPr="0063397B">
        <w:rPr>
          <w:rFonts w:ascii="Arial Narrow" w:hAnsi="Arial Narrow"/>
          <w:sz w:val="28"/>
          <w:szCs w:val="28"/>
        </w:rPr>
        <w:t>(Администрация города)</w:t>
      </w:r>
    </w:p>
    <w:p w:rsidR="0024097A" w:rsidRDefault="0024097A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813774" w:rsidRPr="00813774" w:rsidRDefault="00813774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813774" w:rsidTr="00813774">
        <w:trPr>
          <w:trHeight w:val="368"/>
        </w:trPr>
        <w:tc>
          <w:tcPr>
            <w:tcW w:w="534" w:type="dxa"/>
            <w:vAlign w:val="center"/>
          </w:tcPr>
          <w:p w:rsidR="00813774" w:rsidRDefault="00813774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13774" w:rsidRDefault="008E29E6">
            <w:pPr>
              <w:rPr>
                <w:sz w:val="28"/>
              </w:rPr>
            </w:pPr>
            <w:r>
              <w:rPr>
                <w:sz w:val="28"/>
              </w:rPr>
              <w:t>10.11.2025</w:t>
            </w:r>
          </w:p>
        </w:tc>
        <w:tc>
          <w:tcPr>
            <w:tcW w:w="741" w:type="dxa"/>
            <w:vAlign w:val="center"/>
          </w:tcPr>
          <w:p w:rsidR="00813774" w:rsidRDefault="00813774" w:rsidP="00813774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813774" w:rsidRDefault="008E29E6" w:rsidP="000D45B7">
            <w:pPr>
              <w:rPr>
                <w:sz w:val="28"/>
              </w:rPr>
            </w:pPr>
            <w:r>
              <w:rPr>
                <w:sz w:val="28"/>
              </w:rPr>
              <w:t>1442</w:t>
            </w:r>
          </w:p>
        </w:tc>
      </w:tr>
    </w:tbl>
    <w:p w:rsidR="00813774" w:rsidRPr="00813774" w:rsidRDefault="00813774" w:rsidP="00813774">
      <w:pPr>
        <w:jc w:val="center"/>
      </w:pPr>
    </w:p>
    <w:p w:rsidR="0024097A" w:rsidRDefault="00813774" w:rsidP="00813774">
      <w:pPr>
        <w:jc w:val="center"/>
        <w:rPr>
          <w:sz w:val="28"/>
        </w:rPr>
      </w:pPr>
      <w:r>
        <w:rPr>
          <w:sz w:val="28"/>
        </w:rPr>
        <w:t>г.</w:t>
      </w:r>
      <w:r w:rsidR="00647797">
        <w:rPr>
          <w:sz w:val="28"/>
        </w:rPr>
        <w:t xml:space="preserve"> </w:t>
      </w:r>
      <w:r>
        <w:rPr>
          <w:sz w:val="28"/>
        </w:rPr>
        <w:t>Коряжма</w:t>
      </w:r>
    </w:p>
    <w:p w:rsidR="00436D2A" w:rsidRDefault="00436D2A" w:rsidP="00436D2A">
      <w:pPr>
        <w:autoSpaceDE w:val="0"/>
        <w:autoSpaceDN w:val="0"/>
        <w:adjustRightInd w:val="0"/>
        <w:ind w:right="5244"/>
        <w:jc w:val="both"/>
        <w:rPr>
          <w:sz w:val="28"/>
        </w:rPr>
      </w:pPr>
      <w:r>
        <w:rPr>
          <w:bCs/>
          <w:sz w:val="24"/>
          <w:szCs w:val="24"/>
        </w:rPr>
        <w:t xml:space="preserve">О </w:t>
      </w:r>
      <w:r w:rsidR="0027402B">
        <w:rPr>
          <w:bCs/>
          <w:sz w:val="24"/>
          <w:szCs w:val="24"/>
        </w:rPr>
        <w:t xml:space="preserve">проведении выборов </w:t>
      </w:r>
      <w:r>
        <w:rPr>
          <w:bCs/>
          <w:sz w:val="24"/>
          <w:szCs w:val="24"/>
        </w:rPr>
        <w:t>дублёр</w:t>
      </w:r>
      <w:r w:rsidR="0027402B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главы городского округа Архангельской области «Город Коряжма»</w:t>
      </w:r>
    </w:p>
    <w:p w:rsidR="00647797" w:rsidRDefault="00647797" w:rsidP="00647797">
      <w:pPr>
        <w:rPr>
          <w:sz w:val="28"/>
        </w:rPr>
      </w:pPr>
    </w:p>
    <w:p w:rsidR="00647797" w:rsidRDefault="00436D2A" w:rsidP="00647797">
      <w:pPr>
        <w:ind w:right="-5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повышения действенного участия молодёжи по всех сферах общественной жизни городского округа Архангельской области «Город Коряжма», обеспечения взаимодействия администрации города с молодёжью и общественными объединениями, действующими на территории города, по вопросам реализации молодёжной политики</w:t>
      </w:r>
      <w:r w:rsidRPr="009179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hyperlink r:id="rId7" w:history="1">
        <w:r>
          <w:rPr>
            <w:color w:val="0000FF"/>
            <w:sz w:val="28"/>
            <w:szCs w:val="28"/>
          </w:rPr>
          <w:t>подпунктом</w:t>
        </w:r>
      </w:hyperlink>
      <w:r>
        <w:rPr>
          <w:sz w:val="28"/>
          <w:szCs w:val="28"/>
        </w:rPr>
        <w:t xml:space="preserve"> 19 пункта 11 статьи 24 и статьёй 26 </w:t>
      </w:r>
      <w:r w:rsidRPr="00E2235E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городского округа Архангельской области «</w:t>
      </w:r>
      <w:r w:rsidRPr="00E2235E">
        <w:rPr>
          <w:sz w:val="28"/>
          <w:szCs w:val="28"/>
        </w:rPr>
        <w:t xml:space="preserve">Город </w:t>
      </w:r>
      <w:r>
        <w:rPr>
          <w:sz w:val="28"/>
          <w:szCs w:val="28"/>
        </w:rPr>
        <w:t>Коряжма»</w:t>
      </w:r>
      <w:r w:rsidRPr="00E2235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города</w:t>
      </w:r>
      <w:proofErr w:type="gramEnd"/>
    </w:p>
    <w:p w:rsidR="00647797" w:rsidRDefault="00647797" w:rsidP="00647797">
      <w:pPr>
        <w:spacing w:before="100" w:beforeAutospacing="1" w:after="100" w:afterAutospacing="1"/>
        <w:jc w:val="both"/>
        <w:rPr>
          <w:sz w:val="28"/>
          <w:szCs w:val="28"/>
        </w:rPr>
      </w:pPr>
      <w:r w:rsidRPr="001477BF">
        <w:rPr>
          <w:sz w:val="28"/>
          <w:szCs w:val="28"/>
        </w:rPr>
        <w:t>ПОСТАНОВЛЯЕТ:</w:t>
      </w:r>
    </w:p>
    <w:p w:rsidR="00436D2A" w:rsidRDefault="0027402B" w:rsidP="00436D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36D2A">
        <w:rPr>
          <w:sz w:val="28"/>
          <w:szCs w:val="28"/>
        </w:rPr>
        <w:t>. Назначить дату проведения выборов дублёра главы городского округа Архангельской области «</w:t>
      </w:r>
      <w:r w:rsidR="00436D2A" w:rsidRPr="00E2235E">
        <w:rPr>
          <w:sz w:val="28"/>
          <w:szCs w:val="28"/>
        </w:rPr>
        <w:t xml:space="preserve">Город </w:t>
      </w:r>
      <w:r w:rsidR="00436D2A">
        <w:rPr>
          <w:sz w:val="28"/>
          <w:szCs w:val="28"/>
        </w:rPr>
        <w:t>Коряжма»</w:t>
      </w:r>
      <w:r w:rsidR="00436D2A" w:rsidRPr="00BC64DC">
        <w:rPr>
          <w:sz w:val="28"/>
          <w:szCs w:val="28"/>
        </w:rPr>
        <w:t xml:space="preserve"> </w:t>
      </w:r>
      <w:r w:rsidR="00436D2A">
        <w:rPr>
          <w:sz w:val="28"/>
          <w:szCs w:val="28"/>
        </w:rPr>
        <w:t>27</w:t>
      </w:r>
      <w:r w:rsidR="00436D2A" w:rsidRPr="00595349">
        <w:rPr>
          <w:sz w:val="28"/>
          <w:szCs w:val="28"/>
        </w:rPr>
        <w:t xml:space="preserve"> </w:t>
      </w:r>
      <w:r w:rsidR="00436D2A">
        <w:rPr>
          <w:sz w:val="28"/>
          <w:szCs w:val="28"/>
        </w:rPr>
        <w:t>ноября 2025</w:t>
      </w:r>
      <w:r w:rsidR="00436D2A" w:rsidRPr="00BC64DC">
        <w:rPr>
          <w:sz w:val="28"/>
          <w:szCs w:val="28"/>
        </w:rPr>
        <w:t xml:space="preserve"> года</w:t>
      </w:r>
      <w:r w:rsidR="00436D2A">
        <w:rPr>
          <w:sz w:val="28"/>
          <w:szCs w:val="28"/>
        </w:rPr>
        <w:t xml:space="preserve"> в 17:00 часов</w:t>
      </w:r>
      <w:r w:rsidR="00436D2A" w:rsidRPr="00BC64DC">
        <w:rPr>
          <w:sz w:val="28"/>
          <w:szCs w:val="28"/>
        </w:rPr>
        <w:t>.</w:t>
      </w:r>
    </w:p>
    <w:p w:rsidR="00436D2A" w:rsidRDefault="0027402B" w:rsidP="00264C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6D2A">
        <w:rPr>
          <w:sz w:val="28"/>
          <w:szCs w:val="28"/>
        </w:rPr>
        <w:t xml:space="preserve">. </w:t>
      </w:r>
      <w:r w:rsidR="00264C68">
        <w:rPr>
          <w:sz w:val="28"/>
          <w:szCs w:val="28"/>
        </w:rPr>
        <w:t>Утвердить состав конкурсной комиссии для выборов дублера главы городского округа Архангельской области «Город Коряжма», согласно приложению к настоящему постановлению</w:t>
      </w:r>
      <w:r w:rsidR="00436D2A">
        <w:rPr>
          <w:sz w:val="28"/>
          <w:szCs w:val="28"/>
        </w:rPr>
        <w:t>.</w:t>
      </w:r>
    </w:p>
    <w:p w:rsidR="00B1780B" w:rsidRPr="002E4913" w:rsidRDefault="00B1780B" w:rsidP="00264C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780B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информацию о проведении выборов дублера главы</w:t>
      </w:r>
      <w:r w:rsidRPr="00B1780B">
        <w:rPr>
          <w:sz w:val="28"/>
          <w:szCs w:val="28"/>
        </w:rPr>
        <w:t xml:space="preserve"> </w:t>
      </w:r>
      <w:proofErr w:type="gramStart"/>
      <w:r w:rsidRPr="00B1780B">
        <w:rPr>
          <w:sz w:val="28"/>
          <w:szCs w:val="28"/>
        </w:rPr>
        <w:t>на</w:t>
      </w:r>
      <w:proofErr w:type="gramEnd"/>
      <w:r w:rsidRPr="00B1780B">
        <w:rPr>
          <w:sz w:val="28"/>
          <w:szCs w:val="28"/>
        </w:rPr>
        <w:t xml:space="preserve"> официальном информационном интернет-портале городского округа Архангельской области «Город Коряжма»</w:t>
      </w:r>
      <w:r>
        <w:rPr>
          <w:sz w:val="28"/>
          <w:szCs w:val="28"/>
        </w:rPr>
        <w:t>.</w:t>
      </w:r>
    </w:p>
    <w:p w:rsidR="00436D2A" w:rsidRPr="00E2235E" w:rsidRDefault="00B1780B" w:rsidP="00436D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6D2A" w:rsidRPr="00E2235E">
        <w:rPr>
          <w:sz w:val="28"/>
          <w:szCs w:val="28"/>
        </w:rPr>
        <w:t xml:space="preserve">. </w:t>
      </w:r>
      <w:proofErr w:type="gramStart"/>
      <w:r w:rsidR="00436D2A" w:rsidRPr="00E2235E">
        <w:rPr>
          <w:sz w:val="28"/>
          <w:szCs w:val="28"/>
        </w:rPr>
        <w:t>Контроль за</w:t>
      </w:r>
      <w:proofErr w:type="gramEnd"/>
      <w:r w:rsidR="00436D2A" w:rsidRPr="00E2235E">
        <w:rPr>
          <w:sz w:val="28"/>
          <w:szCs w:val="28"/>
        </w:rPr>
        <w:t xml:space="preserve"> исполнением постановления возложить </w:t>
      </w:r>
      <w:r w:rsidR="00436D2A" w:rsidRPr="000E7F41">
        <w:rPr>
          <w:sz w:val="28"/>
        </w:rPr>
        <w:t xml:space="preserve">на </w:t>
      </w:r>
      <w:r w:rsidR="00436D2A" w:rsidRPr="000E7F41">
        <w:rPr>
          <w:sz w:val="28"/>
          <w:szCs w:val="28"/>
        </w:rPr>
        <w:t>заместителя главы муниципального образования по социальным вопросам, начальника управления социального развития А.А.</w:t>
      </w:r>
      <w:r w:rsidR="00436D2A">
        <w:rPr>
          <w:sz w:val="28"/>
          <w:szCs w:val="28"/>
        </w:rPr>
        <w:t xml:space="preserve"> Иванова</w:t>
      </w:r>
      <w:r w:rsidR="00436D2A" w:rsidRPr="000E7F41">
        <w:rPr>
          <w:sz w:val="28"/>
          <w:szCs w:val="28"/>
        </w:rPr>
        <w:t>.</w:t>
      </w:r>
    </w:p>
    <w:p w:rsidR="00647797" w:rsidRDefault="00647797" w:rsidP="00647797">
      <w:pPr>
        <w:rPr>
          <w:sz w:val="28"/>
        </w:rPr>
      </w:pPr>
    </w:p>
    <w:p w:rsidR="00647797" w:rsidRDefault="00647797" w:rsidP="00647797">
      <w:pPr>
        <w:rPr>
          <w:sz w:val="28"/>
        </w:rPr>
      </w:pPr>
    </w:p>
    <w:p w:rsidR="00647797" w:rsidRDefault="00647797" w:rsidP="00647797">
      <w:pPr>
        <w:rPr>
          <w:sz w:val="28"/>
        </w:rPr>
      </w:pPr>
    </w:p>
    <w:p w:rsidR="00647797" w:rsidRDefault="0027402B" w:rsidP="00647797">
      <w:pPr>
        <w:rPr>
          <w:sz w:val="28"/>
        </w:rPr>
      </w:pPr>
      <w:r>
        <w:rPr>
          <w:sz w:val="28"/>
        </w:rPr>
        <w:t>Г</w:t>
      </w:r>
      <w:r w:rsidR="00217EA9">
        <w:rPr>
          <w:sz w:val="28"/>
        </w:rPr>
        <w:t>лав</w:t>
      </w:r>
      <w:r>
        <w:rPr>
          <w:sz w:val="28"/>
        </w:rPr>
        <w:t>а</w:t>
      </w:r>
      <w:r w:rsidR="00647797" w:rsidRPr="00647797">
        <w:rPr>
          <w:sz w:val="28"/>
        </w:rPr>
        <w:t xml:space="preserve"> муниципального образования  </w:t>
      </w:r>
      <w:r w:rsidR="00217EA9">
        <w:rPr>
          <w:sz w:val="28"/>
        </w:rPr>
        <w:t xml:space="preserve">                                   </w:t>
      </w:r>
      <w:r>
        <w:rPr>
          <w:sz w:val="28"/>
        </w:rPr>
        <w:t xml:space="preserve">                 А.А. Ткач</w:t>
      </w:r>
    </w:p>
    <w:p w:rsidR="00374467" w:rsidRDefault="00374467" w:rsidP="00436D2A">
      <w:pPr>
        <w:pStyle w:val="3"/>
        <w:ind w:left="5670"/>
        <w:jc w:val="right"/>
        <w:rPr>
          <w:caps/>
          <w:sz w:val="24"/>
          <w:szCs w:val="24"/>
        </w:rPr>
      </w:pPr>
    </w:p>
    <w:p w:rsidR="0027402B" w:rsidRDefault="0027402B" w:rsidP="00264C68">
      <w:pPr>
        <w:pStyle w:val="3"/>
        <w:jc w:val="both"/>
        <w:rPr>
          <w:caps/>
          <w:sz w:val="24"/>
          <w:szCs w:val="24"/>
        </w:rPr>
      </w:pPr>
    </w:p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Default="00264C68" w:rsidP="00264C68"/>
    <w:p w:rsidR="00264C68" w:rsidRPr="00264C68" w:rsidRDefault="00264C68" w:rsidP="00264C68">
      <w:pPr>
        <w:jc w:val="right"/>
        <w:rPr>
          <w:sz w:val="24"/>
          <w:szCs w:val="24"/>
        </w:rPr>
      </w:pPr>
      <w:r w:rsidRPr="00264C68">
        <w:rPr>
          <w:sz w:val="24"/>
          <w:szCs w:val="24"/>
        </w:rPr>
        <w:t>Приложение</w:t>
      </w:r>
    </w:p>
    <w:p w:rsidR="00264C68" w:rsidRDefault="00264C68" w:rsidP="00264C68">
      <w:pPr>
        <w:pStyle w:val="3"/>
        <w:ind w:left="637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Утверждён</w:t>
      </w:r>
      <w:proofErr w:type="gramEnd"/>
      <w:r w:rsidRPr="00803D48">
        <w:rPr>
          <w:sz w:val="24"/>
          <w:szCs w:val="24"/>
        </w:rPr>
        <w:t xml:space="preserve"> постановлением администрации </w:t>
      </w:r>
      <w:r>
        <w:rPr>
          <w:sz w:val="24"/>
          <w:szCs w:val="24"/>
        </w:rPr>
        <w:t>города</w:t>
      </w:r>
    </w:p>
    <w:p w:rsidR="00264C68" w:rsidRPr="00803D48" w:rsidRDefault="00264C68" w:rsidP="00264C68">
      <w:pPr>
        <w:pStyle w:val="3"/>
        <w:ind w:left="6379"/>
        <w:jc w:val="both"/>
        <w:rPr>
          <w:sz w:val="24"/>
          <w:szCs w:val="24"/>
        </w:rPr>
      </w:pPr>
      <w:r w:rsidRPr="00803D48">
        <w:rPr>
          <w:sz w:val="24"/>
          <w:szCs w:val="24"/>
        </w:rPr>
        <w:t xml:space="preserve">от </w:t>
      </w:r>
      <w:r w:rsidR="008E29E6">
        <w:rPr>
          <w:sz w:val="24"/>
          <w:szCs w:val="24"/>
        </w:rPr>
        <w:t xml:space="preserve">10.11.2025 </w:t>
      </w:r>
      <w:r w:rsidRPr="00803D48">
        <w:rPr>
          <w:sz w:val="24"/>
          <w:szCs w:val="24"/>
        </w:rPr>
        <w:t>№</w:t>
      </w:r>
      <w:r w:rsidR="008E29E6">
        <w:rPr>
          <w:sz w:val="24"/>
          <w:szCs w:val="24"/>
        </w:rPr>
        <w:t xml:space="preserve"> 1442</w:t>
      </w:r>
      <w:bookmarkStart w:id="0" w:name="_GoBack"/>
      <w:bookmarkEnd w:id="0"/>
      <w:r w:rsidRPr="00803D48">
        <w:rPr>
          <w:sz w:val="24"/>
          <w:szCs w:val="24"/>
        </w:rPr>
        <w:t xml:space="preserve"> </w:t>
      </w:r>
    </w:p>
    <w:p w:rsidR="00264C68" w:rsidRPr="00852AFA" w:rsidRDefault="00264C68" w:rsidP="00264C68">
      <w:pPr>
        <w:jc w:val="right"/>
        <w:rPr>
          <w:sz w:val="28"/>
          <w:szCs w:val="28"/>
        </w:rPr>
      </w:pPr>
    </w:p>
    <w:p w:rsidR="00264C68" w:rsidRDefault="00264C68" w:rsidP="00264C68">
      <w:pPr>
        <w:jc w:val="center"/>
        <w:rPr>
          <w:sz w:val="28"/>
          <w:szCs w:val="24"/>
        </w:rPr>
      </w:pPr>
      <w:r w:rsidRPr="00852AFA">
        <w:rPr>
          <w:sz w:val="28"/>
          <w:szCs w:val="24"/>
        </w:rPr>
        <w:t>Состав конкурсной комиссии для отбора дубл</w:t>
      </w:r>
      <w:r>
        <w:rPr>
          <w:sz w:val="28"/>
          <w:szCs w:val="24"/>
        </w:rPr>
        <w:t>ёра главы</w:t>
      </w:r>
    </w:p>
    <w:p w:rsidR="00264C68" w:rsidRDefault="00264C68" w:rsidP="00264C68">
      <w:pPr>
        <w:jc w:val="center"/>
        <w:rPr>
          <w:sz w:val="28"/>
          <w:szCs w:val="24"/>
        </w:rPr>
      </w:pPr>
      <w:r>
        <w:rPr>
          <w:sz w:val="28"/>
          <w:szCs w:val="28"/>
        </w:rPr>
        <w:t>городского округа Архангельской области «</w:t>
      </w:r>
      <w:r w:rsidRPr="00E2235E">
        <w:rPr>
          <w:sz w:val="28"/>
          <w:szCs w:val="28"/>
        </w:rPr>
        <w:t xml:space="preserve">Город </w:t>
      </w:r>
      <w:r>
        <w:rPr>
          <w:sz w:val="28"/>
          <w:szCs w:val="28"/>
        </w:rPr>
        <w:t>Коряжма»</w:t>
      </w:r>
    </w:p>
    <w:p w:rsidR="00264C68" w:rsidRDefault="00264C68" w:rsidP="00264C68">
      <w:pPr>
        <w:rPr>
          <w:sz w:val="28"/>
          <w:szCs w:val="24"/>
        </w:rPr>
      </w:pPr>
    </w:p>
    <w:tbl>
      <w:tblPr>
        <w:tblW w:w="95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122"/>
      </w:tblGrid>
      <w:tr w:rsidR="00264C68" w:rsidRPr="0001116D" w:rsidTr="00B16467">
        <w:tc>
          <w:tcPr>
            <w:tcW w:w="4395" w:type="dxa"/>
          </w:tcPr>
          <w:p w:rsidR="00264C68" w:rsidRDefault="00264C68" w:rsidP="00B16467">
            <w:pPr>
              <w:jc w:val="both"/>
              <w:rPr>
                <w:sz w:val="28"/>
                <w:szCs w:val="28"/>
              </w:rPr>
            </w:pPr>
          </w:p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 Андрей Александрович </w:t>
            </w:r>
          </w:p>
        </w:tc>
        <w:tc>
          <w:tcPr>
            <w:tcW w:w="5122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 w:rsidRPr="0001116D">
              <w:rPr>
                <w:sz w:val="28"/>
                <w:szCs w:val="28"/>
              </w:rPr>
              <w:t>- глав</w:t>
            </w:r>
            <w:r>
              <w:rPr>
                <w:sz w:val="28"/>
                <w:szCs w:val="28"/>
              </w:rPr>
              <w:t>а</w:t>
            </w:r>
            <w:r w:rsidRPr="000111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округа Архангельской области «</w:t>
            </w:r>
            <w:r w:rsidRPr="00E2235E">
              <w:rPr>
                <w:sz w:val="28"/>
                <w:szCs w:val="28"/>
              </w:rPr>
              <w:t xml:space="preserve">Город </w:t>
            </w:r>
            <w:r>
              <w:rPr>
                <w:sz w:val="28"/>
                <w:szCs w:val="28"/>
              </w:rPr>
              <w:t>Коряжма»</w:t>
            </w:r>
            <w:r w:rsidRPr="0001116D">
              <w:rPr>
                <w:sz w:val="28"/>
                <w:szCs w:val="28"/>
              </w:rPr>
              <w:t xml:space="preserve">, </w:t>
            </w:r>
            <w:r w:rsidRPr="0001116D">
              <w:rPr>
                <w:b/>
                <w:sz w:val="28"/>
                <w:szCs w:val="28"/>
              </w:rPr>
              <w:t xml:space="preserve">председатель </w:t>
            </w:r>
            <w:r>
              <w:rPr>
                <w:b/>
                <w:sz w:val="28"/>
                <w:szCs w:val="28"/>
              </w:rPr>
              <w:t>конкурсной комиссии</w:t>
            </w:r>
          </w:p>
        </w:tc>
      </w:tr>
      <w:tr w:rsidR="00264C68" w:rsidRPr="0001116D" w:rsidTr="00B16467">
        <w:tc>
          <w:tcPr>
            <w:tcW w:w="4395" w:type="dxa"/>
          </w:tcPr>
          <w:p w:rsidR="00264C68" w:rsidRDefault="00264C68" w:rsidP="00B16467">
            <w:pPr>
              <w:jc w:val="both"/>
              <w:rPr>
                <w:sz w:val="28"/>
                <w:szCs w:val="28"/>
              </w:rPr>
            </w:pPr>
          </w:p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Андрей Алексеевич</w:t>
            </w:r>
          </w:p>
        </w:tc>
        <w:tc>
          <w:tcPr>
            <w:tcW w:w="5122" w:type="dxa"/>
          </w:tcPr>
          <w:p w:rsidR="00264C68" w:rsidRPr="002E724F" w:rsidRDefault="00264C68" w:rsidP="00B16467">
            <w:pPr>
              <w:jc w:val="both"/>
              <w:rPr>
                <w:sz w:val="28"/>
                <w:szCs w:val="28"/>
              </w:rPr>
            </w:pPr>
            <w:r w:rsidRPr="0001116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</w:t>
            </w:r>
            <w:r w:rsidRPr="002E724F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 xml:space="preserve">еститель главы муниципального </w:t>
            </w:r>
            <w:r w:rsidRPr="002E724F">
              <w:rPr>
                <w:sz w:val="28"/>
                <w:szCs w:val="28"/>
              </w:rPr>
              <w:t xml:space="preserve">образования  по социальным вопросам, </w:t>
            </w:r>
          </w:p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 w:rsidRPr="002E724F">
              <w:rPr>
                <w:sz w:val="28"/>
                <w:szCs w:val="28"/>
              </w:rPr>
              <w:t>начальник управления  социального развития</w:t>
            </w:r>
            <w:r w:rsidRPr="0001116D">
              <w:rPr>
                <w:sz w:val="28"/>
                <w:szCs w:val="28"/>
              </w:rPr>
              <w:t xml:space="preserve">, </w:t>
            </w:r>
            <w:r w:rsidRPr="008B67D2">
              <w:rPr>
                <w:b/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</w:t>
            </w:r>
            <w:r w:rsidRPr="0001116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01116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конкурсной комиссии</w:t>
            </w:r>
          </w:p>
        </w:tc>
      </w:tr>
      <w:tr w:rsidR="00B1780B" w:rsidRPr="0001116D" w:rsidTr="00B16467">
        <w:tc>
          <w:tcPr>
            <w:tcW w:w="4395" w:type="dxa"/>
          </w:tcPr>
          <w:p w:rsidR="00B1780B" w:rsidRDefault="00B1780B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Анастасия Валерьевна</w:t>
            </w:r>
          </w:p>
        </w:tc>
        <w:tc>
          <w:tcPr>
            <w:tcW w:w="5122" w:type="dxa"/>
          </w:tcPr>
          <w:p w:rsidR="00B1780B" w:rsidRPr="0001116D" w:rsidRDefault="00B1780B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B1780B">
              <w:rPr>
                <w:sz w:val="28"/>
                <w:szCs w:val="28"/>
              </w:rPr>
              <w:t xml:space="preserve">отдела культуры, молодёжной политики и туризма управления социального развития администрации города, </w:t>
            </w:r>
            <w:r w:rsidRPr="00B1780B">
              <w:rPr>
                <w:b/>
                <w:sz w:val="28"/>
                <w:szCs w:val="28"/>
              </w:rPr>
              <w:t>секретарь конкурсной комиссии</w:t>
            </w:r>
          </w:p>
        </w:tc>
      </w:tr>
      <w:tr w:rsidR="00264C68" w:rsidRPr="0001116D" w:rsidTr="00B16467">
        <w:tc>
          <w:tcPr>
            <w:tcW w:w="4395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Зобова Анастасия Сергеевна</w:t>
            </w:r>
          </w:p>
        </w:tc>
        <w:tc>
          <w:tcPr>
            <w:tcW w:w="5122" w:type="dxa"/>
          </w:tcPr>
          <w:p w:rsidR="00264C68" w:rsidRPr="0001116D" w:rsidRDefault="00264C68" w:rsidP="00B1780B">
            <w:pPr>
              <w:jc w:val="both"/>
              <w:rPr>
                <w:sz w:val="28"/>
                <w:szCs w:val="28"/>
              </w:rPr>
            </w:pPr>
            <w:r w:rsidRPr="0001116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 культуры, молодёжной политики и туризма управления социального развития администрации города</w:t>
            </w:r>
          </w:p>
        </w:tc>
      </w:tr>
      <w:tr w:rsidR="00264C68" w:rsidRPr="0001116D" w:rsidTr="00B16467">
        <w:tc>
          <w:tcPr>
            <w:tcW w:w="4395" w:type="dxa"/>
          </w:tcPr>
          <w:p w:rsidR="00264C68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Юлия Петровна</w:t>
            </w:r>
          </w:p>
        </w:tc>
        <w:tc>
          <w:tcPr>
            <w:tcW w:w="5122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специалист по организации работы в городском округе Коряжма РДДМ «Движение Первых»</w:t>
            </w:r>
          </w:p>
        </w:tc>
      </w:tr>
      <w:tr w:rsidR="00264C68" w:rsidRPr="0001116D" w:rsidTr="00B16467">
        <w:tc>
          <w:tcPr>
            <w:tcW w:w="4395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Елена Николаевна</w:t>
            </w:r>
          </w:p>
        </w:tc>
        <w:tc>
          <w:tcPr>
            <w:tcW w:w="5122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 w:rsidRPr="0001116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муниципального учреждения «</w:t>
            </w:r>
            <w:proofErr w:type="spellStart"/>
            <w:r>
              <w:rPr>
                <w:sz w:val="28"/>
                <w:szCs w:val="28"/>
              </w:rPr>
              <w:t>Молодежно</w:t>
            </w:r>
            <w:proofErr w:type="spellEnd"/>
            <w:r>
              <w:rPr>
                <w:sz w:val="28"/>
                <w:szCs w:val="28"/>
              </w:rPr>
              <w:t>-культурный центр «Родина»</w:t>
            </w:r>
          </w:p>
        </w:tc>
      </w:tr>
      <w:tr w:rsidR="00264C68" w:rsidRPr="0001116D" w:rsidTr="00B16467">
        <w:tc>
          <w:tcPr>
            <w:tcW w:w="4395" w:type="dxa"/>
          </w:tcPr>
          <w:p w:rsidR="00264C68" w:rsidRDefault="00264C68" w:rsidP="00B16467">
            <w:pPr>
              <w:ind w:right="-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Ширяева Елизавета Алексеевна</w:t>
            </w:r>
          </w:p>
          <w:p w:rsidR="00264C68" w:rsidRPr="0001116D" w:rsidRDefault="00264C68" w:rsidP="00B1646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22" w:type="dxa"/>
          </w:tcPr>
          <w:p w:rsidR="00264C68" w:rsidRPr="0001116D" w:rsidRDefault="00264C68" w:rsidP="00B16467">
            <w:pPr>
              <w:jc w:val="both"/>
              <w:rPr>
                <w:sz w:val="28"/>
                <w:szCs w:val="28"/>
              </w:rPr>
            </w:pPr>
            <w:r w:rsidRPr="0001116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представитель молодёжного совета ППО «КЦБК» Илим </w:t>
            </w:r>
            <w:proofErr w:type="spellStart"/>
            <w:r>
              <w:rPr>
                <w:sz w:val="28"/>
                <w:szCs w:val="28"/>
              </w:rPr>
              <w:t>Рослеспрофсоюза</w:t>
            </w:r>
            <w:proofErr w:type="spellEnd"/>
          </w:p>
        </w:tc>
      </w:tr>
    </w:tbl>
    <w:p w:rsidR="0027402B" w:rsidRDefault="0027402B" w:rsidP="00436D2A">
      <w:pPr>
        <w:pStyle w:val="3"/>
        <w:ind w:left="5670"/>
        <w:jc w:val="right"/>
        <w:rPr>
          <w:caps/>
          <w:sz w:val="24"/>
          <w:szCs w:val="24"/>
        </w:rPr>
      </w:pPr>
    </w:p>
    <w:p w:rsidR="0027402B" w:rsidRDefault="0027402B" w:rsidP="00436D2A">
      <w:pPr>
        <w:pStyle w:val="3"/>
        <w:ind w:left="5670"/>
        <w:jc w:val="right"/>
        <w:rPr>
          <w:caps/>
          <w:sz w:val="24"/>
          <w:szCs w:val="24"/>
        </w:rPr>
      </w:pPr>
    </w:p>
    <w:p w:rsidR="0027402B" w:rsidRPr="0027402B" w:rsidRDefault="0027402B" w:rsidP="0027402B"/>
    <w:p w:rsidR="00374467" w:rsidRDefault="00374467" w:rsidP="00647797">
      <w:pPr>
        <w:rPr>
          <w:sz w:val="28"/>
        </w:rPr>
      </w:pPr>
    </w:p>
    <w:p w:rsidR="00374467" w:rsidRDefault="00374467" w:rsidP="00647797">
      <w:pPr>
        <w:rPr>
          <w:sz w:val="28"/>
        </w:rPr>
      </w:pPr>
    </w:p>
    <w:p w:rsidR="00374467" w:rsidRDefault="00374467" w:rsidP="00647797">
      <w:pPr>
        <w:rPr>
          <w:sz w:val="28"/>
        </w:rPr>
      </w:pPr>
    </w:p>
    <w:p w:rsidR="00374467" w:rsidRPr="0027402B" w:rsidRDefault="0027402B" w:rsidP="0027402B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 </w:t>
      </w:r>
    </w:p>
    <w:sectPr w:rsidR="00374467" w:rsidRPr="0027402B">
      <w:pgSz w:w="11907" w:h="16840"/>
      <w:pgMar w:top="426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5060"/>
    <w:multiLevelType w:val="hybridMultilevel"/>
    <w:tmpl w:val="520877D6"/>
    <w:lvl w:ilvl="0" w:tplc="DCD45862">
      <w:numFmt w:val="bullet"/>
      <w:lvlText w:val="-"/>
      <w:lvlJc w:val="left"/>
      <w:pPr>
        <w:tabs>
          <w:tab w:val="num" w:pos="1472"/>
        </w:tabs>
        <w:ind w:left="1472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1"/>
        </w:tabs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1"/>
        </w:tabs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1"/>
        </w:tabs>
        <w:ind w:left="7101" w:hanging="360"/>
      </w:pPr>
      <w:rPr>
        <w:rFonts w:ascii="Wingdings" w:hAnsi="Wingdings" w:hint="default"/>
      </w:rPr>
    </w:lvl>
  </w:abstractNum>
  <w:abstractNum w:abstractNumId="1">
    <w:nsid w:val="658E561A"/>
    <w:multiLevelType w:val="hybridMultilevel"/>
    <w:tmpl w:val="D34ECF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5923E4C"/>
    <w:multiLevelType w:val="hybridMultilevel"/>
    <w:tmpl w:val="0330A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B87407F"/>
    <w:multiLevelType w:val="hybridMultilevel"/>
    <w:tmpl w:val="F2183700"/>
    <w:lvl w:ilvl="0" w:tplc="C8D6514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97"/>
    <w:rsid w:val="000D45B7"/>
    <w:rsid w:val="00196073"/>
    <w:rsid w:val="001E03DE"/>
    <w:rsid w:val="00217EA9"/>
    <w:rsid w:val="0024097A"/>
    <w:rsid w:val="00264C68"/>
    <w:rsid w:val="0027402B"/>
    <w:rsid w:val="002C0081"/>
    <w:rsid w:val="00374467"/>
    <w:rsid w:val="00410AC5"/>
    <w:rsid w:val="00424CAC"/>
    <w:rsid w:val="00436D2A"/>
    <w:rsid w:val="0046118C"/>
    <w:rsid w:val="0063397B"/>
    <w:rsid w:val="00647797"/>
    <w:rsid w:val="00813774"/>
    <w:rsid w:val="0087122B"/>
    <w:rsid w:val="008E28DF"/>
    <w:rsid w:val="008E29E6"/>
    <w:rsid w:val="009A0E4A"/>
    <w:rsid w:val="009F5392"/>
    <w:rsid w:val="00A56DEE"/>
    <w:rsid w:val="00B1780B"/>
    <w:rsid w:val="00B3347A"/>
    <w:rsid w:val="00C23A69"/>
    <w:rsid w:val="00D74544"/>
    <w:rsid w:val="00E36477"/>
    <w:rsid w:val="00E5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36D2A"/>
    <w:pPr>
      <w:keepNext/>
      <w:widowControl w:val="0"/>
      <w:autoSpaceDE w:val="0"/>
      <w:autoSpaceDN w:val="0"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5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539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36D2A"/>
    <w:rPr>
      <w:sz w:val="28"/>
      <w:szCs w:val="28"/>
    </w:rPr>
  </w:style>
  <w:style w:type="paragraph" w:customStyle="1" w:styleId="ConsPlusNormal">
    <w:name w:val="ConsPlusNormal"/>
    <w:rsid w:val="00436D2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a5">
    <w:name w:val="Основной текст_"/>
    <w:link w:val="2"/>
    <w:locked/>
    <w:rsid w:val="00436D2A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436D2A"/>
    <w:pPr>
      <w:widowControl w:val="0"/>
      <w:shd w:val="clear" w:color="auto" w:fill="FFFFFF"/>
      <w:spacing w:after="18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374467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36D2A"/>
    <w:pPr>
      <w:keepNext/>
      <w:widowControl w:val="0"/>
      <w:autoSpaceDE w:val="0"/>
      <w:autoSpaceDN w:val="0"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5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539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36D2A"/>
    <w:rPr>
      <w:sz w:val="28"/>
      <w:szCs w:val="28"/>
    </w:rPr>
  </w:style>
  <w:style w:type="paragraph" w:customStyle="1" w:styleId="ConsPlusNormal">
    <w:name w:val="ConsPlusNormal"/>
    <w:rsid w:val="00436D2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a5">
    <w:name w:val="Основной текст_"/>
    <w:link w:val="2"/>
    <w:locked/>
    <w:rsid w:val="00436D2A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436D2A"/>
    <w:pPr>
      <w:widowControl w:val="0"/>
      <w:shd w:val="clear" w:color="auto" w:fill="FFFFFF"/>
      <w:spacing w:after="18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374467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58366A9F2069C6F0F9EF90993A9E2B3A6CBA3BB5D49A173F3C5C3830C4B14FC583D3B45D68BA13684F40Ci307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5;&#1086;&#1089;&#1090;&#1072;&#1085;&#1086;&#1074;&#1083;&#1077;&#1085;&#1080;&#1077;%20&#1040;&#1076;&#1084;&#1080;&#1085;&#1080;&#1089;&#1090;&#1088;&#1072;&#1094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_Постановление Администрация</Template>
  <TotalTime>52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</vt:lpstr>
      <vt:lpstr>        </vt:lpstr>
      <vt:lpstr>        Утверждён постановлением администрации города</vt:lpstr>
      <vt:lpstr>        от 10.11.2025 № 1442 </vt:lpstr>
      <vt:lpstr>        </vt:lpstr>
      <vt:lpstr>        </vt:lpstr>
    </vt:vector>
  </TitlesOfParts>
  <Company>Отдел информатики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</dc:creator>
  <cp:lastModifiedBy>molod</cp:lastModifiedBy>
  <cp:revision>4</cp:revision>
  <cp:lastPrinted>2025-11-11T12:20:00Z</cp:lastPrinted>
  <dcterms:created xsi:type="dcterms:W3CDTF">2025-11-10T06:28:00Z</dcterms:created>
  <dcterms:modified xsi:type="dcterms:W3CDTF">2025-11-11T12:45:00Z</dcterms:modified>
</cp:coreProperties>
</file>