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7A" w:rsidRDefault="00E1673A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75005" cy="827405"/>
            <wp:effectExtent l="0" t="0" r="0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63397B" w:rsidRPr="0063397B" w:rsidRDefault="0063397B" w:rsidP="0063397B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24097A" w:rsidRDefault="0024097A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813774" w:rsidRPr="00813774" w:rsidRDefault="00813774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813774" w:rsidTr="00813774">
        <w:trPr>
          <w:trHeight w:val="368"/>
        </w:trPr>
        <w:tc>
          <w:tcPr>
            <w:tcW w:w="534" w:type="dxa"/>
            <w:vAlign w:val="center"/>
          </w:tcPr>
          <w:p w:rsidR="00813774" w:rsidRDefault="00813774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3774" w:rsidRDefault="00CC46C2">
            <w:pPr>
              <w:rPr>
                <w:sz w:val="28"/>
              </w:rPr>
            </w:pPr>
            <w:r>
              <w:rPr>
                <w:sz w:val="28"/>
              </w:rPr>
              <w:t>21.07.2025</w:t>
            </w:r>
          </w:p>
        </w:tc>
        <w:tc>
          <w:tcPr>
            <w:tcW w:w="741" w:type="dxa"/>
            <w:vAlign w:val="center"/>
          </w:tcPr>
          <w:p w:rsidR="00813774" w:rsidRDefault="00813774" w:rsidP="00813774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813774" w:rsidRDefault="00CC46C2" w:rsidP="00CC4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942</w:t>
            </w:r>
          </w:p>
        </w:tc>
      </w:tr>
    </w:tbl>
    <w:p w:rsidR="00813774" w:rsidRPr="00813774" w:rsidRDefault="00813774" w:rsidP="00813774">
      <w:pPr>
        <w:jc w:val="center"/>
      </w:pPr>
    </w:p>
    <w:p w:rsidR="0024097A" w:rsidRDefault="00813774" w:rsidP="00813774">
      <w:pPr>
        <w:jc w:val="center"/>
        <w:rPr>
          <w:sz w:val="28"/>
        </w:rPr>
      </w:pPr>
      <w:r>
        <w:rPr>
          <w:sz w:val="28"/>
        </w:rPr>
        <w:t>г.</w:t>
      </w:r>
      <w:r w:rsidR="00B372B2">
        <w:rPr>
          <w:sz w:val="28"/>
        </w:rPr>
        <w:t xml:space="preserve"> </w:t>
      </w:r>
      <w:r>
        <w:rPr>
          <w:sz w:val="28"/>
        </w:rPr>
        <w:t>Коряжма</w:t>
      </w:r>
    </w:p>
    <w:p w:rsidR="00B372B2" w:rsidRDefault="00B372B2" w:rsidP="00813774">
      <w:pPr>
        <w:jc w:val="center"/>
        <w:rPr>
          <w:sz w:val="28"/>
        </w:rPr>
      </w:pPr>
    </w:p>
    <w:p w:rsidR="00B372B2" w:rsidRPr="00B372B2" w:rsidRDefault="00B372B2" w:rsidP="00B372B2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right="3118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hyperlink w:anchor="Par38" w:history="1">
        <w:r w:rsidRPr="00B372B2">
          <w:rPr>
            <w:sz w:val="28"/>
            <w:szCs w:val="28"/>
          </w:rPr>
          <w:t>Положение</w:t>
        </w:r>
      </w:hyperlink>
      <w:r w:rsidRPr="00B372B2">
        <w:rPr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администрации муниципального образования «Город Коряжма», включенных </w:t>
      </w:r>
      <w:proofErr w:type="gramStart"/>
      <w:r w:rsidRPr="00B372B2">
        <w:rPr>
          <w:sz w:val="28"/>
          <w:szCs w:val="28"/>
        </w:rPr>
        <w:t>в</w:t>
      </w:r>
      <w:proofErr w:type="gramEnd"/>
      <w:r w:rsidRPr="00B372B2">
        <w:rPr>
          <w:sz w:val="28"/>
          <w:szCs w:val="28"/>
        </w:rPr>
        <w:t xml:space="preserve"> соответствующий перечень, и муниципальными служащими, замещающими указанные должности,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их супруг (супругов) и несовершеннолетних детей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</w:t>
      </w:r>
    </w:p>
    <w:p w:rsidR="00B372B2" w:rsidRDefault="00B372B2" w:rsidP="00B372B2">
      <w:pPr>
        <w:ind w:right="3118"/>
        <w:rPr>
          <w:sz w:val="28"/>
        </w:rPr>
      </w:pPr>
      <w:r>
        <w:rPr>
          <w:sz w:val="28"/>
        </w:rPr>
        <w:t>постановлением администрации города от 06.10.2016 №1706</w:t>
      </w:r>
    </w:p>
    <w:p w:rsidR="00B372B2" w:rsidRDefault="00B372B2" w:rsidP="00B372B2">
      <w:pPr>
        <w:ind w:right="3118"/>
        <w:rPr>
          <w:sz w:val="28"/>
        </w:rPr>
      </w:pPr>
    </w:p>
    <w:p w:rsidR="00B372B2" w:rsidRDefault="00B372B2" w:rsidP="00B372B2">
      <w:pPr>
        <w:ind w:right="3118"/>
        <w:rPr>
          <w:sz w:val="28"/>
        </w:rPr>
      </w:pPr>
    </w:p>
    <w:p w:rsidR="00CC46C2" w:rsidRPr="00FD5175" w:rsidRDefault="00CC46C2" w:rsidP="00CC46C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D5175">
        <w:rPr>
          <w:sz w:val="28"/>
          <w:szCs w:val="28"/>
        </w:rPr>
        <w:t xml:space="preserve">В целях приведения муниципальных нормативных правовых актов, регулирующих деятельность администрации </w:t>
      </w:r>
      <w:r>
        <w:rPr>
          <w:sz w:val="28"/>
          <w:szCs w:val="28"/>
        </w:rPr>
        <w:t>городского округа Архангельской области</w:t>
      </w:r>
      <w:r w:rsidRPr="00FD5175">
        <w:rPr>
          <w:sz w:val="28"/>
          <w:szCs w:val="28"/>
        </w:rPr>
        <w:t xml:space="preserve"> «Город Коряжма» в сфере противодействия коррупции, в соответствие с законодательством о противодействии коррупции</w:t>
      </w:r>
      <w:r w:rsidRPr="00FD5175">
        <w:rPr>
          <w:sz w:val="28"/>
        </w:rPr>
        <w:t xml:space="preserve">, </w:t>
      </w:r>
      <w:r w:rsidRPr="00FD5175">
        <w:rPr>
          <w:sz w:val="28"/>
          <w:szCs w:val="28"/>
        </w:rPr>
        <w:t xml:space="preserve">администрация города </w:t>
      </w:r>
    </w:p>
    <w:p w:rsidR="00CC46C2" w:rsidRDefault="00CC46C2" w:rsidP="00CC46C2">
      <w:pPr>
        <w:ind w:firstLine="708"/>
        <w:jc w:val="both"/>
        <w:rPr>
          <w:sz w:val="28"/>
          <w:szCs w:val="28"/>
        </w:rPr>
      </w:pPr>
    </w:p>
    <w:p w:rsidR="00E1673A" w:rsidRPr="005C06E8" w:rsidRDefault="00E1673A" w:rsidP="00E1673A">
      <w:pPr>
        <w:ind w:firstLine="708"/>
        <w:jc w:val="both"/>
        <w:rPr>
          <w:sz w:val="28"/>
          <w:szCs w:val="28"/>
        </w:rPr>
      </w:pPr>
      <w:r w:rsidRPr="005C06E8">
        <w:rPr>
          <w:sz w:val="28"/>
          <w:szCs w:val="28"/>
        </w:rPr>
        <w:t>ПОСТАНОВЛЯЕТ:</w:t>
      </w:r>
    </w:p>
    <w:p w:rsidR="00B372B2" w:rsidRDefault="00B372B2" w:rsidP="00B372B2">
      <w:pPr>
        <w:ind w:right="-1" w:firstLine="567"/>
        <w:jc w:val="both"/>
        <w:rPr>
          <w:sz w:val="28"/>
          <w:szCs w:val="28"/>
        </w:rPr>
      </w:pPr>
    </w:p>
    <w:p w:rsidR="00E1673A" w:rsidRDefault="00E1673A" w:rsidP="00E1673A">
      <w:pPr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B372B2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</w:t>
      </w:r>
      <w:hyperlink w:anchor="Par38" w:history="1">
        <w:r w:rsidRPr="00581E3A">
          <w:rPr>
            <w:sz w:val="28"/>
            <w:szCs w:val="28"/>
          </w:rPr>
          <w:t>Положение</w:t>
        </w:r>
      </w:hyperlink>
      <w:r w:rsidRPr="00581E3A">
        <w:rPr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администрации муниципального образования «Город Коряжма»</w:t>
      </w:r>
      <w:r>
        <w:rPr>
          <w:sz w:val="28"/>
          <w:szCs w:val="28"/>
        </w:rPr>
        <w:t>, включенных в соответствующий перечень</w:t>
      </w:r>
      <w:r w:rsidRPr="00581E3A">
        <w:rPr>
          <w:sz w:val="28"/>
          <w:szCs w:val="28"/>
        </w:rPr>
        <w:t>, и муниципальными служащими администрации муниципального образования «Город Коряжма»</w:t>
      </w:r>
      <w:r w:rsidRPr="004B7AC4">
        <w:rPr>
          <w:sz w:val="28"/>
        </w:rPr>
        <w:t xml:space="preserve"> </w:t>
      </w:r>
      <w:r>
        <w:rPr>
          <w:sz w:val="28"/>
        </w:rPr>
        <w:t>(в том числе в финансовом управлении, управлении социального развития и управлении муниципального хозяйства и градостроительства администрации города)</w:t>
      </w:r>
      <w:r>
        <w:rPr>
          <w:sz w:val="28"/>
          <w:szCs w:val="28"/>
        </w:rPr>
        <w:t xml:space="preserve">, замещающими указанные должности, </w:t>
      </w:r>
      <w:r w:rsidRPr="00581E3A">
        <w:rPr>
          <w:sz w:val="28"/>
          <w:szCs w:val="28"/>
        </w:rPr>
        <w:t xml:space="preserve">сведений о </w:t>
      </w:r>
      <w:r>
        <w:rPr>
          <w:sz w:val="28"/>
          <w:szCs w:val="28"/>
        </w:rPr>
        <w:lastRenderedPageBreak/>
        <w:t xml:space="preserve">своих </w:t>
      </w:r>
      <w:r w:rsidRPr="00581E3A">
        <w:rPr>
          <w:sz w:val="28"/>
          <w:szCs w:val="28"/>
        </w:rPr>
        <w:t>доходах,</w:t>
      </w:r>
      <w:r>
        <w:rPr>
          <w:sz w:val="28"/>
          <w:szCs w:val="28"/>
        </w:rPr>
        <w:t xml:space="preserve"> расходах, </w:t>
      </w:r>
      <w:r w:rsidRPr="00581E3A">
        <w:rPr>
          <w:sz w:val="28"/>
          <w:szCs w:val="28"/>
        </w:rPr>
        <w:t>об имуществе и обязательствах имущественного</w:t>
      </w:r>
      <w:proofErr w:type="gramEnd"/>
      <w:r w:rsidRPr="00581E3A">
        <w:rPr>
          <w:sz w:val="28"/>
          <w:szCs w:val="28"/>
        </w:rPr>
        <w:t xml:space="preserve"> характера</w:t>
      </w:r>
      <w:r>
        <w:rPr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их супруг (супругов) и несовершеннолетних детей, утвержденное </w:t>
      </w:r>
      <w:r w:rsidR="00B372B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B372B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B372B2">
        <w:rPr>
          <w:sz w:val="28"/>
          <w:szCs w:val="28"/>
        </w:rPr>
        <w:t xml:space="preserve"> города от 06.10.201</w:t>
      </w:r>
      <w:r w:rsidR="000E1136">
        <w:rPr>
          <w:sz w:val="28"/>
          <w:szCs w:val="28"/>
        </w:rPr>
        <w:t>6</w:t>
      </w:r>
      <w:r w:rsidR="00B372B2">
        <w:rPr>
          <w:sz w:val="28"/>
          <w:szCs w:val="28"/>
        </w:rPr>
        <w:t xml:space="preserve"> №1706</w:t>
      </w:r>
      <w:r>
        <w:rPr>
          <w:sz w:val="28"/>
          <w:szCs w:val="28"/>
        </w:rPr>
        <w:t xml:space="preserve"> </w:t>
      </w:r>
      <w:r w:rsidR="00B372B2">
        <w:rPr>
          <w:sz w:val="28"/>
          <w:szCs w:val="28"/>
        </w:rPr>
        <w:t xml:space="preserve">изменение </w:t>
      </w:r>
    </w:p>
    <w:p w:rsidR="00B372B2" w:rsidRDefault="00B372B2" w:rsidP="00E1673A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 дополнить словами «,</w:t>
      </w:r>
      <w:r w:rsidR="00E16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заполненной с использованием специального программного обеспечения </w:t>
      </w:r>
      <w:r w:rsidR="00E1673A">
        <w:rPr>
          <w:sz w:val="28"/>
          <w:szCs w:val="28"/>
        </w:rPr>
        <w:t>«</w:t>
      </w:r>
      <w:r>
        <w:rPr>
          <w:sz w:val="28"/>
          <w:szCs w:val="28"/>
        </w:rPr>
        <w:t>Справки БК</w:t>
      </w:r>
      <w:r w:rsidR="00E1673A">
        <w:rPr>
          <w:sz w:val="28"/>
          <w:szCs w:val="28"/>
        </w:rPr>
        <w:t>».</w:t>
      </w:r>
    </w:p>
    <w:p w:rsidR="00E1673A" w:rsidRDefault="00E1673A" w:rsidP="00E1673A">
      <w:pPr>
        <w:ind w:right="-1" w:firstLine="567"/>
        <w:jc w:val="both"/>
        <w:rPr>
          <w:sz w:val="28"/>
          <w:szCs w:val="28"/>
        </w:rPr>
      </w:pPr>
    </w:p>
    <w:p w:rsidR="00E1673A" w:rsidRDefault="00E1673A" w:rsidP="00E1673A">
      <w:pPr>
        <w:ind w:right="-1" w:firstLine="567"/>
        <w:jc w:val="both"/>
        <w:rPr>
          <w:sz w:val="28"/>
          <w:szCs w:val="28"/>
        </w:rPr>
      </w:pPr>
    </w:p>
    <w:p w:rsidR="00E1673A" w:rsidRDefault="00E1673A" w:rsidP="00E1673A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Ткач</w:t>
      </w:r>
    </w:p>
    <w:p w:rsidR="00B372B2" w:rsidRPr="00B372B2" w:rsidRDefault="00B372B2" w:rsidP="00B372B2">
      <w:pPr>
        <w:ind w:right="-1" w:firstLine="567"/>
        <w:jc w:val="both"/>
        <w:rPr>
          <w:sz w:val="28"/>
        </w:rPr>
      </w:pPr>
    </w:p>
    <w:sectPr w:rsidR="00B372B2" w:rsidRPr="00B372B2" w:rsidSect="00E1673A">
      <w:pgSz w:w="11907" w:h="16840"/>
      <w:pgMar w:top="1134" w:right="1134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B2"/>
    <w:rsid w:val="000E1136"/>
    <w:rsid w:val="0024097A"/>
    <w:rsid w:val="002F643F"/>
    <w:rsid w:val="0063397B"/>
    <w:rsid w:val="00813774"/>
    <w:rsid w:val="008E28DF"/>
    <w:rsid w:val="00B372B2"/>
    <w:rsid w:val="00CC46C2"/>
    <w:rsid w:val="00D74544"/>
    <w:rsid w:val="00E1673A"/>
    <w:rsid w:val="00E3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1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1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1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1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5;&#1086;&#1089;&#1090;&#1072;&#1085;&#1086;&#1074;&#1083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Администрация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tos</cp:lastModifiedBy>
  <cp:revision>2</cp:revision>
  <cp:lastPrinted>2025-07-21T09:54:00Z</cp:lastPrinted>
  <dcterms:created xsi:type="dcterms:W3CDTF">2025-07-29T10:06:00Z</dcterms:created>
  <dcterms:modified xsi:type="dcterms:W3CDTF">2025-07-29T10:06:00Z</dcterms:modified>
</cp:coreProperties>
</file>