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7A" w:rsidRDefault="007D0EC9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3397B" w:rsidRPr="002D1398" w:rsidRDefault="0063397B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63397B" w:rsidRPr="0063397B" w:rsidRDefault="0063397B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24097A" w:rsidRDefault="0024097A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813774" w:rsidRPr="00813774" w:rsidRDefault="00813774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813774" w:rsidTr="00813774">
        <w:trPr>
          <w:trHeight w:val="368"/>
        </w:trPr>
        <w:tc>
          <w:tcPr>
            <w:tcW w:w="534" w:type="dxa"/>
            <w:vAlign w:val="center"/>
          </w:tcPr>
          <w:p w:rsidR="00813774" w:rsidRDefault="00813774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3774" w:rsidRPr="00DF3B56" w:rsidRDefault="00DF3B56" w:rsidP="00A8226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A82267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05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2024</w:t>
            </w:r>
          </w:p>
        </w:tc>
        <w:tc>
          <w:tcPr>
            <w:tcW w:w="741" w:type="dxa"/>
            <w:vAlign w:val="center"/>
          </w:tcPr>
          <w:p w:rsidR="00813774" w:rsidRDefault="00813774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813774" w:rsidRDefault="00DF3B56" w:rsidP="00DF3B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578</w:t>
            </w:r>
          </w:p>
        </w:tc>
      </w:tr>
    </w:tbl>
    <w:p w:rsidR="00813774" w:rsidRPr="00813774" w:rsidRDefault="00813774" w:rsidP="00813774">
      <w:pPr>
        <w:jc w:val="center"/>
      </w:pPr>
    </w:p>
    <w:p w:rsidR="0024097A" w:rsidRDefault="00813774" w:rsidP="00813774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оряжма</w:t>
      </w:r>
      <w:proofErr w:type="spellEnd"/>
    </w:p>
    <w:p w:rsidR="00F42DBC" w:rsidRDefault="00F42DBC" w:rsidP="00813774">
      <w:pPr>
        <w:jc w:val="center"/>
        <w:rPr>
          <w:sz w:val="28"/>
        </w:rPr>
      </w:pPr>
    </w:p>
    <w:p w:rsidR="00375D3D" w:rsidRPr="00E00089" w:rsidRDefault="00375D3D" w:rsidP="00375D3D">
      <w:pPr>
        <w:rPr>
          <w:sz w:val="26"/>
          <w:szCs w:val="26"/>
        </w:rPr>
      </w:pPr>
      <w:r w:rsidRPr="00E00089">
        <w:rPr>
          <w:sz w:val="26"/>
          <w:szCs w:val="26"/>
        </w:rPr>
        <w:t>О внесении изменений в постановление</w:t>
      </w:r>
    </w:p>
    <w:p w:rsidR="00375D3D" w:rsidRPr="00E00089" w:rsidRDefault="00375D3D" w:rsidP="00375D3D">
      <w:pPr>
        <w:rPr>
          <w:sz w:val="26"/>
          <w:szCs w:val="26"/>
        </w:rPr>
      </w:pPr>
      <w:r w:rsidRPr="00E00089">
        <w:rPr>
          <w:sz w:val="26"/>
          <w:szCs w:val="26"/>
        </w:rPr>
        <w:t>администрации города от 12.05.2010 № 686</w:t>
      </w:r>
    </w:p>
    <w:p w:rsidR="00375D3D" w:rsidRPr="00E00089" w:rsidRDefault="00375D3D" w:rsidP="00375D3D">
      <w:pPr>
        <w:rPr>
          <w:sz w:val="26"/>
          <w:szCs w:val="26"/>
        </w:rPr>
      </w:pPr>
      <w:r w:rsidRPr="00E00089">
        <w:rPr>
          <w:sz w:val="26"/>
          <w:szCs w:val="26"/>
        </w:rPr>
        <w:t xml:space="preserve">«О порядке формирования, утверждения </w:t>
      </w:r>
    </w:p>
    <w:p w:rsidR="00375D3D" w:rsidRPr="00E00089" w:rsidRDefault="00375D3D" w:rsidP="00375D3D">
      <w:pPr>
        <w:jc w:val="both"/>
        <w:rPr>
          <w:sz w:val="26"/>
          <w:szCs w:val="26"/>
        </w:rPr>
      </w:pPr>
      <w:r w:rsidRPr="00E00089">
        <w:rPr>
          <w:sz w:val="26"/>
          <w:szCs w:val="26"/>
        </w:rPr>
        <w:t>и оценки показателей экономической</w:t>
      </w:r>
    </w:p>
    <w:p w:rsidR="00375D3D" w:rsidRPr="00E00089" w:rsidRDefault="00375D3D" w:rsidP="00375D3D">
      <w:pPr>
        <w:jc w:val="both"/>
        <w:rPr>
          <w:sz w:val="26"/>
          <w:szCs w:val="26"/>
        </w:rPr>
      </w:pPr>
      <w:r w:rsidRPr="00E00089">
        <w:rPr>
          <w:sz w:val="26"/>
          <w:szCs w:val="26"/>
        </w:rPr>
        <w:t>эффективности деятельности</w:t>
      </w:r>
    </w:p>
    <w:p w:rsidR="00375D3D" w:rsidRPr="00E00089" w:rsidRDefault="00375D3D" w:rsidP="00375D3D">
      <w:pPr>
        <w:jc w:val="both"/>
        <w:rPr>
          <w:sz w:val="26"/>
          <w:szCs w:val="26"/>
        </w:rPr>
      </w:pPr>
      <w:r w:rsidRPr="00E00089">
        <w:rPr>
          <w:sz w:val="26"/>
          <w:szCs w:val="26"/>
        </w:rPr>
        <w:t>муниципальных унитарных предприятий»</w:t>
      </w:r>
    </w:p>
    <w:p w:rsidR="00F42DBC" w:rsidRPr="00E00089" w:rsidRDefault="00F42DBC" w:rsidP="00F42DBC">
      <w:pPr>
        <w:widowControl w:val="0"/>
        <w:jc w:val="center"/>
        <w:rPr>
          <w:b/>
          <w:bCs/>
          <w:spacing w:val="-4"/>
          <w:sz w:val="26"/>
          <w:szCs w:val="26"/>
        </w:rPr>
      </w:pPr>
    </w:p>
    <w:p w:rsidR="00F42DBC" w:rsidRPr="00E00089" w:rsidRDefault="00F42DBC" w:rsidP="00F42DBC">
      <w:pPr>
        <w:widowControl w:val="0"/>
        <w:ind w:firstLine="709"/>
        <w:jc w:val="both"/>
        <w:rPr>
          <w:sz w:val="26"/>
          <w:szCs w:val="26"/>
        </w:rPr>
      </w:pPr>
      <w:r w:rsidRPr="00E00089">
        <w:rPr>
          <w:spacing w:val="-4"/>
          <w:sz w:val="26"/>
          <w:szCs w:val="26"/>
        </w:rPr>
        <w:t xml:space="preserve">В целях осуществления полномочий собственника имущества участника обществ с ограниченной ответственностью, акции, </w:t>
      </w:r>
      <w:proofErr w:type="gramStart"/>
      <w:r w:rsidRPr="00E00089">
        <w:rPr>
          <w:spacing w:val="-4"/>
          <w:sz w:val="26"/>
          <w:szCs w:val="26"/>
        </w:rPr>
        <w:t>доли</w:t>
      </w:r>
      <w:proofErr w:type="gramEnd"/>
      <w:r w:rsidRPr="00E00089">
        <w:rPr>
          <w:spacing w:val="-4"/>
          <w:sz w:val="26"/>
          <w:szCs w:val="26"/>
        </w:rPr>
        <w:t xml:space="preserve">  в уставных капиталах которых в размере не менее чем 50 процентов находятся в казне </w:t>
      </w:r>
      <w:r w:rsidR="00A50A21" w:rsidRPr="00E00089">
        <w:rPr>
          <w:spacing w:val="-4"/>
          <w:sz w:val="26"/>
          <w:szCs w:val="26"/>
        </w:rPr>
        <w:t>городского округа Архангельской области</w:t>
      </w:r>
      <w:r w:rsidRPr="00E00089">
        <w:rPr>
          <w:spacing w:val="-4"/>
          <w:sz w:val="26"/>
          <w:szCs w:val="26"/>
        </w:rPr>
        <w:t xml:space="preserve"> «Город</w:t>
      </w:r>
      <w:r w:rsidR="00A50A21" w:rsidRPr="00E00089">
        <w:rPr>
          <w:spacing w:val="-4"/>
          <w:sz w:val="26"/>
          <w:szCs w:val="26"/>
        </w:rPr>
        <w:t xml:space="preserve"> </w:t>
      </w:r>
      <w:r w:rsidRPr="00E00089">
        <w:rPr>
          <w:spacing w:val="-4"/>
          <w:sz w:val="26"/>
          <w:szCs w:val="26"/>
        </w:rPr>
        <w:t xml:space="preserve"> </w:t>
      </w:r>
      <w:r w:rsidR="00A50A21" w:rsidRPr="00E00089">
        <w:rPr>
          <w:spacing w:val="-4"/>
          <w:sz w:val="26"/>
          <w:szCs w:val="26"/>
        </w:rPr>
        <w:t>Коряжма</w:t>
      </w:r>
      <w:r w:rsidRPr="00E00089">
        <w:rPr>
          <w:spacing w:val="-4"/>
          <w:sz w:val="26"/>
          <w:szCs w:val="26"/>
        </w:rPr>
        <w:t>», руководствуясь Устав</w:t>
      </w:r>
      <w:r w:rsidR="007D0EC9" w:rsidRPr="00E00089">
        <w:rPr>
          <w:spacing w:val="-4"/>
          <w:sz w:val="26"/>
          <w:szCs w:val="26"/>
        </w:rPr>
        <w:t>ом</w:t>
      </w:r>
      <w:r w:rsidRPr="00E00089">
        <w:rPr>
          <w:spacing w:val="-4"/>
          <w:sz w:val="26"/>
          <w:szCs w:val="26"/>
        </w:rPr>
        <w:t xml:space="preserve"> городского округа Архангельской области «Город </w:t>
      </w:r>
      <w:r w:rsidR="007D0EC9" w:rsidRPr="00E00089">
        <w:rPr>
          <w:spacing w:val="-4"/>
          <w:sz w:val="26"/>
          <w:szCs w:val="26"/>
        </w:rPr>
        <w:t>Коряжма</w:t>
      </w:r>
      <w:r w:rsidRPr="00E00089">
        <w:rPr>
          <w:spacing w:val="-4"/>
          <w:sz w:val="26"/>
          <w:szCs w:val="26"/>
        </w:rPr>
        <w:t xml:space="preserve">», администрация </w:t>
      </w:r>
      <w:r w:rsidR="007D0EC9" w:rsidRPr="00E00089">
        <w:rPr>
          <w:spacing w:val="-4"/>
          <w:sz w:val="26"/>
          <w:szCs w:val="26"/>
        </w:rPr>
        <w:t>города</w:t>
      </w:r>
      <w:r w:rsidRPr="00E00089">
        <w:rPr>
          <w:spacing w:val="-4"/>
          <w:sz w:val="26"/>
          <w:szCs w:val="26"/>
        </w:rPr>
        <w:t xml:space="preserve"> </w:t>
      </w:r>
    </w:p>
    <w:p w:rsidR="007D0EC9" w:rsidRPr="00E00089" w:rsidRDefault="007D0EC9" w:rsidP="00F42DBC">
      <w:pPr>
        <w:widowControl w:val="0"/>
        <w:ind w:firstLine="709"/>
        <w:jc w:val="both"/>
        <w:rPr>
          <w:spacing w:val="-4"/>
          <w:sz w:val="26"/>
          <w:szCs w:val="26"/>
        </w:rPr>
      </w:pPr>
    </w:p>
    <w:p w:rsidR="00F42DBC" w:rsidRPr="00E00089" w:rsidRDefault="00F42DBC" w:rsidP="00F42DBC">
      <w:pPr>
        <w:widowControl w:val="0"/>
        <w:ind w:firstLine="709"/>
        <w:jc w:val="both"/>
        <w:rPr>
          <w:spacing w:val="-4"/>
          <w:sz w:val="26"/>
          <w:szCs w:val="26"/>
        </w:rPr>
      </w:pPr>
      <w:r w:rsidRPr="00E00089">
        <w:rPr>
          <w:spacing w:val="-4"/>
          <w:sz w:val="26"/>
          <w:szCs w:val="26"/>
        </w:rPr>
        <w:t xml:space="preserve">ПОСТАНОВЛЯЕТ: </w:t>
      </w:r>
    </w:p>
    <w:p w:rsidR="007D0EC9" w:rsidRPr="00E00089" w:rsidRDefault="007D0EC9" w:rsidP="00F42DBC">
      <w:pPr>
        <w:widowControl w:val="0"/>
        <w:ind w:firstLine="709"/>
        <w:jc w:val="both"/>
        <w:rPr>
          <w:sz w:val="26"/>
          <w:szCs w:val="26"/>
        </w:rPr>
      </w:pPr>
    </w:p>
    <w:p w:rsidR="00375D3D" w:rsidRPr="00E00089" w:rsidRDefault="00F42DBC" w:rsidP="007651DA">
      <w:pPr>
        <w:ind w:firstLine="708"/>
        <w:jc w:val="both"/>
        <w:rPr>
          <w:sz w:val="26"/>
          <w:szCs w:val="26"/>
        </w:rPr>
      </w:pPr>
      <w:r w:rsidRPr="00E00089">
        <w:rPr>
          <w:spacing w:val="-4"/>
          <w:sz w:val="26"/>
          <w:szCs w:val="26"/>
        </w:rPr>
        <w:t>1.</w:t>
      </w:r>
      <w:r w:rsidR="00AF38CC" w:rsidRPr="00E00089">
        <w:rPr>
          <w:spacing w:val="-4"/>
          <w:sz w:val="26"/>
          <w:szCs w:val="26"/>
        </w:rPr>
        <w:t xml:space="preserve"> </w:t>
      </w:r>
      <w:r w:rsidR="00375D3D" w:rsidRPr="00E00089">
        <w:rPr>
          <w:sz w:val="26"/>
          <w:szCs w:val="26"/>
        </w:rPr>
        <w:t>Внести в постановление администрации города от 12.05.2010 № 686</w:t>
      </w:r>
      <w:r w:rsidR="007651DA" w:rsidRPr="00E00089">
        <w:rPr>
          <w:sz w:val="26"/>
          <w:szCs w:val="26"/>
        </w:rPr>
        <w:t xml:space="preserve"> «О порядке формирования, утверждения и оценки показателей экономической эффективности деятельности муниципальных унитарных предприятий</w:t>
      </w:r>
      <w:r w:rsidR="002F30E5">
        <w:rPr>
          <w:sz w:val="26"/>
          <w:szCs w:val="26"/>
        </w:rPr>
        <w:t>»</w:t>
      </w:r>
      <w:r w:rsidR="00375D3D" w:rsidRPr="00E00089">
        <w:rPr>
          <w:sz w:val="26"/>
          <w:szCs w:val="26"/>
        </w:rPr>
        <w:t>, следующие изменения:</w:t>
      </w:r>
    </w:p>
    <w:p w:rsidR="00375D3D" w:rsidRPr="00E00089" w:rsidRDefault="00375D3D" w:rsidP="00375D3D">
      <w:pPr>
        <w:ind w:firstLine="708"/>
        <w:jc w:val="both"/>
        <w:rPr>
          <w:sz w:val="26"/>
          <w:szCs w:val="26"/>
        </w:rPr>
      </w:pPr>
      <w:r w:rsidRPr="00E00089">
        <w:rPr>
          <w:sz w:val="26"/>
          <w:szCs w:val="26"/>
        </w:rPr>
        <w:t xml:space="preserve">1.1. Название постановления изложить в следующей редакции: «О порядке формирования, утверждения и оценки показателей экономической эффективности деятельности муниципальных унитарных предприятий, </w:t>
      </w:r>
      <w:r w:rsidRPr="00E00089">
        <w:rPr>
          <w:spacing w:val="-4"/>
          <w:sz w:val="26"/>
          <w:szCs w:val="26"/>
        </w:rPr>
        <w:t xml:space="preserve">обществ с ограниченной ответственностью, акции, </w:t>
      </w:r>
      <w:proofErr w:type="gramStart"/>
      <w:r w:rsidRPr="00E00089">
        <w:rPr>
          <w:spacing w:val="-4"/>
          <w:sz w:val="26"/>
          <w:szCs w:val="26"/>
        </w:rPr>
        <w:t>доли</w:t>
      </w:r>
      <w:proofErr w:type="gramEnd"/>
      <w:r w:rsidRPr="00E00089">
        <w:rPr>
          <w:spacing w:val="-4"/>
          <w:sz w:val="26"/>
          <w:szCs w:val="26"/>
        </w:rPr>
        <w:t xml:space="preserve">  в уставных капиталах которых в размере не менее чем 50 процентов находятся в казне городского округа Архангельской области «Город  Коряжма»</w:t>
      </w:r>
      <w:r w:rsidR="007651DA" w:rsidRPr="00E00089">
        <w:rPr>
          <w:spacing w:val="-4"/>
          <w:sz w:val="26"/>
          <w:szCs w:val="26"/>
        </w:rPr>
        <w:t>.</w:t>
      </w:r>
      <w:r w:rsidRPr="00E00089">
        <w:rPr>
          <w:sz w:val="26"/>
          <w:szCs w:val="26"/>
        </w:rPr>
        <w:t xml:space="preserve"> </w:t>
      </w:r>
    </w:p>
    <w:p w:rsidR="00E00089" w:rsidRPr="00E00089" w:rsidRDefault="00E00089" w:rsidP="00E00089">
      <w:pPr>
        <w:ind w:firstLine="708"/>
        <w:jc w:val="both"/>
        <w:rPr>
          <w:sz w:val="26"/>
          <w:szCs w:val="26"/>
        </w:rPr>
      </w:pPr>
      <w:r w:rsidRPr="00E00089">
        <w:rPr>
          <w:sz w:val="26"/>
          <w:szCs w:val="26"/>
        </w:rPr>
        <w:t>1.2. Пункт 1 постановления изложить в следующей редакции: «</w:t>
      </w:r>
      <w:r w:rsidR="006F6D78">
        <w:rPr>
          <w:sz w:val="26"/>
          <w:szCs w:val="26"/>
        </w:rPr>
        <w:t xml:space="preserve">1. </w:t>
      </w:r>
      <w:r w:rsidRPr="00E00089">
        <w:rPr>
          <w:sz w:val="26"/>
          <w:szCs w:val="26"/>
        </w:rPr>
        <w:t xml:space="preserve">Утвердить  порядок формирования, утверждения и оценки показателей экономической эффективности деятельности муниципальных унитарных предприятий, </w:t>
      </w:r>
      <w:r w:rsidRPr="00E00089">
        <w:rPr>
          <w:spacing w:val="-4"/>
          <w:sz w:val="26"/>
          <w:szCs w:val="26"/>
        </w:rPr>
        <w:t xml:space="preserve">обществ с ограниченной ответственностью, акции, </w:t>
      </w:r>
      <w:proofErr w:type="gramStart"/>
      <w:r w:rsidRPr="00E00089">
        <w:rPr>
          <w:spacing w:val="-4"/>
          <w:sz w:val="26"/>
          <w:szCs w:val="26"/>
        </w:rPr>
        <w:t>доли</w:t>
      </w:r>
      <w:proofErr w:type="gramEnd"/>
      <w:r w:rsidRPr="00E00089">
        <w:rPr>
          <w:spacing w:val="-4"/>
          <w:sz w:val="26"/>
          <w:szCs w:val="26"/>
        </w:rPr>
        <w:t xml:space="preserve">  в уставных капиталах которых в размере не менее чем 50 процентов находятся в казне городского округа Архангельской области «Город  Коряжма».</w:t>
      </w:r>
      <w:r w:rsidRPr="00E00089">
        <w:rPr>
          <w:sz w:val="26"/>
          <w:szCs w:val="26"/>
        </w:rPr>
        <w:t xml:space="preserve"> </w:t>
      </w:r>
    </w:p>
    <w:p w:rsidR="007651DA" w:rsidRPr="00E00089" w:rsidRDefault="002F30E5" w:rsidP="00375D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17EE2" w:rsidRPr="00E00089">
        <w:rPr>
          <w:sz w:val="26"/>
          <w:szCs w:val="26"/>
        </w:rPr>
        <w:t>.</w:t>
      </w:r>
      <w:r w:rsidR="007651DA" w:rsidRPr="00E00089">
        <w:rPr>
          <w:sz w:val="26"/>
          <w:szCs w:val="26"/>
        </w:rPr>
        <w:t xml:space="preserve"> </w:t>
      </w:r>
      <w:r w:rsidR="00A73A90" w:rsidRPr="00E00089">
        <w:rPr>
          <w:sz w:val="26"/>
          <w:szCs w:val="26"/>
        </w:rPr>
        <w:t>Из</w:t>
      </w:r>
      <w:r w:rsidR="007651DA" w:rsidRPr="00E00089">
        <w:rPr>
          <w:sz w:val="26"/>
          <w:szCs w:val="26"/>
        </w:rPr>
        <w:t xml:space="preserve">ложить в </w:t>
      </w:r>
      <w:r w:rsidR="00A73A90" w:rsidRPr="00E00089">
        <w:rPr>
          <w:sz w:val="26"/>
          <w:szCs w:val="26"/>
        </w:rPr>
        <w:t>новой</w:t>
      </w:r>
      <w:r w:rsidR="007651DA" w:rsidRPr="00E00089">
        <w:rPr>
          <w:sz w:val="26"/>
          <w:szCs w:val="26"/>
        </w:rPr>
        <w:t xml:space="preserve"> редакции порядок формирования, утверждения и оценки показателей экономической эффективности деятельности муниципальных унитарных предприятий (прилагается)</w:t>
      </w:r>
      <w:r w:rsidR="00E17EE2" w:rsidRPr="00E00089">
        <w:rPr>
          <w:sz w:val="26"/>
          <w:szCs w:val="26"/>
        </w:rPr>
        <w:t>.</w:t>
      </w:r>
    </w:p>
    <w:p w:rsidR="007651DA" w:rsidRPr="00E00089" w:rsidRDefault="002F30E5" w:rsidP="007651DA">
      <w:pPr>
        <w:widowControl w:val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</w:t>
      </w:r>
      <w:r w:rsidR="007651DA" w:rsidRPr="00E00089">
        <w:rPr>
          <w:spacing w:val="-4"/>
          <w:sz w:val="26"/>
          <w:szCs w:val="26"/>
        </w:rPr>
        <w:t>. Настоящее постановление вступает в силу со дня официального опубликования.</w:t>
      </w:r>
    </w:p>
    <w:p w:rsidR="00A73A90" w:rsidRPr="00E00089" w:rsidRDefault="00A73A90" w:rsidP="007651DA">
      <w:pPr>
        <w:widowControl w:val="0"/>
        <w:jc w:val="both"/>
        <w:rPr>
          <w:sz w:val="26"/>
          <w:szCs w:val="26"/>
        </w:rPr>
      </w:pPr>
    </w:p>
    <w:p w:rsidR="00E17EE2" w:rsidRPr="00E00089" w:rsidRDefault="00E17EE2" w:rsidP="007651DA">
      <w:pPr>
        <w:widowControl w:val="0"/>
        <w:jc w:val="both"/>
        <w:rPr>
          <w:sz w:val="26"/>
          <w:szCs w:val="26"/>
        </w:rPr>
      </w:pPr>
    </w:p>
    <w:p w:rsidR="007651DA" w:rsidRPr="00F42DBC" w:rsidRDefault="007651DA" w:rsidP="007651DA">
      <w:pPr>
        <w:widowControl w:val="0"/>
        <w:jc w:val="both"/>
        <w:rPr>
          <w:sz w:val="28"/>
          <w:szCs w:val="28"/>
        </w:rPr>
      </w:pPr>
      <w:r w:rsidRPr="00E00089">
        <w:rPr>
          <w:sz w:val="26"/>
          <w:szCs w:val="26"/>
        </w:rPr>
        <w:t xml:space="preserve">Глава муниципального образования                         </w:t>
      </w:r>
      <w:r w:rsidR="00A73A90" w:rsidRPr="00E00089">
        <w:rPr>
          <w:sz w:val="26"/>
          <w:szCs w:val="26"/>
        </w:rPr>
        <w:t xml:space="preserve">                     </w:t>
      </w:r>
      <w:r w:rsidRPr="00E00089">
        <w:rPr>
          <w:sz w:val="26"/>
          <w:szCs w:val="26"/>
        </w:rPr>
        <w:t xml:space="preserve">                </w:t>
      </w:r>
      <w:r w:rsidR="00E00089">
        <w:rPr>
          <w:sz w:val="26"/>
          <w:szCs w:val="26"/>
        </w:rPr>
        <w:t xml:space="preserve">      </w:t>
      </w:r>
      <w:r w:rsidRPr="00E00089">
        <w:rPr>
          <w:sz w:val="26"/>
          <w:szCs w:val="26"/>
        </w:rPr>
        <w:t xml:space="preserve">   А.А. Тка</w:t>
      </w:r>
      <w:r>
        <w:rPr>
          <w:sz w:val="28"/>
          <w:szCs w:val="28"/>
        </w:rPr>
        <w:t>ч</w:t>
      </w:r>
      <w:r w:rsidRPr="00F42DBC">
        <w:rPr>
          <w:spacing w:val="-4"/>
          <w:sz w:val="28"/>
          <w:szCs w:val="28"/>
        </w:rPr>
        <w:t xml:space="preserve">                                                                                      </w:t>
      </w:r>
    </w:p>
    <w:p w:rsidR="007651DA" w:rsidRPr="00375D3D" w:rsidRDefault="007651DA" w:rsidP="00375D3D">
      <w:pPr>
        <w:ind w:firstLine="708"/>
        <w:jc w:val="both"/>
        <w:rPr>
          <w:sz w:val="28"/>
          <w:szCs w:val="28"/>
        </w:rPr>
      </w:pPr>
    </w:p>
    <w:p w:rsidR="00AF38CC" w:rsidRDefault="00AF38CC" w:rsidP="00AF38CC">
      <w:pPr>
        <w:tabs>
          <w:tab w:val="left" w:pos="0"/>
          <w:tab w:val="left" w:pos="9639"/>
          <w:tab w:val="left" w:pos="9781"/>
        </w:tabs>
        <w:snapToGrid w:val="0"/>
        <w:spacing w:line="216" w:lineRule="auto"/>
        <w:jc w:val="both"/>
        <w:rPr>
          <w:sz w:val="28"/>
          <w:szCs w:val="28"/>
        </w:rPr>
      </w:pPr>
    </w:p>
    <w:p w:rsidR="007651DA" w:rsidRDefault="007651DA" w:rsidP="00AF38CC">
      <w:pPr>
        <w:ind w:left="6096"/>
        <w:jc w:val="both"/>
        <w:rPr>
          <w:sz w:val="26"/>
          <w:szCs w:val="26"/>
        </w:rPr>
      </w:pPr>
    </w:p>
    <w:p w:rsidR="007651DA" w:rsidRDefault="007651D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38CC" w:rsidRPr="00105220" w:rsidRDefault="00AF38CC" w:rsidP="00AF38CC">
      <w:pPr>
        <w:ind w:left="6096"/>
        <w:jc w:val="both"/>
        <w:rPr>
          <w:sz w:val="26"/>
          <w:szCs w:val="26"/>
        </w:rPr>
      </w:pPr>
      <w:proofErr w:type="gramStart"/>
      <w:r w:rsidRPr="00105220">
        <w:rPr>
          <w:sz w:val="26"/>
          <w:szCs w:val="26"/>
        </w:rPr>
        <w:lastRenderedPageBreak/>
        <w:t>Утвержден</w:t>
      </w:r>
      <w:proofErr w:type="gramEnd"/>
      <w:r w:rsidRPr="00105220">
        <w:rPr>
          <w:sz w:val="26"/>
          <w:szCs w:val="26"/>
        </w:rPr>
        <w:t xml:space="preserve"> постановлением </w:t>
      </w:r>
    </w:p>
    <w:p w:rsidR="00AF38CC" w:rsidRPr="00105220" w:rsidRDefault="00AF38CC" w:rsidP="00AF38CC">
      <w:pPr>
        <w:ind w:left="6096"/>
        <w:jc w:val="both"/>
        <w:rPr>
          <w:sz w:val="26"/>
          <w:szCs w:val="26"/>
        </w:rPr>
      </w:pPr>
      <w:r w:rsidRPr="00105220">
        <w:rPr>
          <w:sz w:val="26"/>
          <w:szCs w:val="26"/>
        </w:rPr>
        <w:t>администрации города</w:t>
      </w:r>
    </w:p>
    <w:p w:rsidR="00AF38CC" w:rsidRDefault="00AF38CC" w:rsidP="00AF38CC">
      <w:pPr>
        <w:ind w:left="6096"/>
        <w:jc w:val="both"/>
        <w:rPr>
          <w:sz w:val="26"/>
          <w:szCs w:val="26"/>
        </w:rPr>
      </w:pPr>
      <w:r w:rsidRPr="00105220">
        <w:rPr>
          <w:sz w:val="26"/>
          <w:szCs w:val="26"/>
        </w:rPr>
        <w:t xml:space="preserve">от </w:t>
      </w:r>
      <w:r w:rsidR="007651DA">
        <w:rPr>
          <w:sz w:val="26"/>
          <w:szCs w:val="26"/>
        </w:rPr>
        <w:t xml:space="preserve">  </w:t>
      </w:r>
      <w:r w:rsidR="00DF3B56">
        <w:rPr>
          <w:sz w:val="26"/>
          <w:szCs w:val="26"/>
        </w:rPr>
        <w:t>2</w:t>
      </w:r>
      <w:r w:rsidR="00A82267">
        <w:rPr>
          <w:sz w:val="26"/>
          <w:szCs w:val="26"/>
        </w:rPr>
        <w:t>0</w:t>
      </w:r>
      <w:r w:rsidR="00DF3B56">
        <w:rPr>
          <w:sz w:val="26"/>
          <w:szCs w:val="26"/>
        </w:rPr>
        <w:t>.05.2024</w:t>
      </w:r>
      <w:r w:rsidR="007651DA">
        <w:rPr>
          <w:sz w:val="26"/>
          <w:szCs w:val="26"/>
        </w:rPr>
        <w:t xml:space="preserve">   </w:t>
      </w:r>
      <w:r w:rsidRPr="00105220">
        <w:rPr>
          <w:sz w:val="26"/>
          <w:szCs w:val="26"/>
        </w:rPr>
        <w:t xml:space="preserve">№ </w:t>
      </w:r>
      <w:r w:rsidR="00DF3B56">
        <w:rPr>
          <w:sz w:val="26"/>
          <w:szCs w:val="26"/>
        </w:rPr>
        <w:t>578</w:t>
      </w:r>
    </w:p>
    <w:p w:rsidR="00AF38CC" w:rsidRDefault="00AF38CC" w:rsidP="00F42DBC">
      <w:pPr>
        <w:pStyle w:val="Standard"/>
        <w:spacing w:line="216" w:lineRule="auto"/>
        <w:jc w:val="center"/>
        <w:rPr>
          <w:spacing w:val="-4"/>
          <w:sz w:val="28"/>
          <w:szCs w:val="28"/>
        </w:rPr>
      </w:pPr>
    </w:p>
    <w:p w:rsidR="00AF38CC" w:rsidRDefault="00AF38CC" w:rsidP="00F42DBC">
      <w:pPr>
        <w:pStyle w:val="Standard"/>
        <w:spacing w:line="216" w:lineRule="auto"/>
        <w:jc w:val="center"/>
        <w:rPr>
          <w:spacing w:val="-4"/>
          <w:sz w:val="28"/>
          <w:szCs w:val="28"/>
        </w:rPr>
      </w:pPr>
    </w:p>
    <w:p w:rsidR="00AF38CC" w:rsidRDefault="007651DA" w:rsidP="00BF2172">
      <w:pPr>
        <w:pStyle w:val="Standard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Прядок формирования, утверждения и оценки</w:t>
      </w:r>
      <w:r w:rsidRPr="0064042B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 xml:space="preserve">экономической эффективности </w:t>
      </w:r>
      <w:r w:rsidRPr="0064042B">
        <w:rPr>
          <w:sz w:val="28"/>
          <w:szCs w:val="28"/>
        </w:rPr>
        <w:t>деятельности муниципальных унитарных предприятий</w:t>
      </w:r>
      <w:r w:rsidR="00E636B7">
        <w:rPr>
          <w:sz w:val="28"/>
          <w:szCs w:val="28"/>
        </w:rPr>
        <w:t>,</w:t>
      </w:r>
      <w:r w:rsidRPr="0064042B">
        <w:rPr>
          <w:sz w:val="28"/>
          <w:szCs w:val="28"/>
        </w:rPr>
        <w:t xml:space="preserve"> </w:t>
      </w:r>
      <w:r w:rsidRPr="00F42DBC">
        <w:rPr>
          <w:spacing w:val="-4"/>
          <w:sz w:val="28"/>
          <w:szCs w:val="28"/>
        </w:rPr>
        <w:t xml:space="preserve">обществ с ограниченной ответственностью, акции, </w:t>
      </w:r>
      <w:proofErr w:type="gramStart"/>
      <w:r w:rsidRPr="00F42DBC">
        <w:rPr>
          <w:spacing w:val="-4"/>
          <w:sz w:val="28"/>
          <w:szCs w:val="28"/>
        </w:rPr>
        <w:t>доли</w:t>
      </w:r>
      <w:proofErr w:type="gramEnd"/>
      <w:r w:rsidRPr="00F42DBC">
        <w:rPr>
          <w:spacing w:val="-4"/>
          <w:sz w:val="28"/>
          <w:szCs w:val="28"/>
        </w:rPr>
        <w:t xml:space="preserve">  в уставных капиталах которых в размере не менее чем 50 процентов находятся в казне </w:t>
      </w:r>
      <w:r>
        <w:rPr>
          <w:spacing w:val="-4"/>
          <w:sz w:val="28"/>
          <w:szCs w:val="28"/>
        </w:rPr>
        <w:t>городского округа Архангельской области</w:t>
      </w:r>
      <w:r w:rsidRPr="00F42DBC">
        <w:rPr>
          <w:spacing w:val="-4"/>
          <w:sz w:val="28"/>
          <w:szCs w:val="28"/>
        </w:rPr>
        <w:t xml:space="preserve"> «Город</w:t>
      </w:r>
      <w:r>
        <w:rPr>
          <w:spacing w:val="-4"/>
          <w:sz w:val="28"/>
          <w:szCs w:val="28"/>
        </w:rPr>
        <w:t xml:space="preserve"> </w:t>
      </w:r>
      <w:r w:rsidRPr="00F42DB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Коряжма» в новой редакции</w:t>
      </w:r>
    </w:p>
    <w:p w:rsidR="007651DA" w:rsidRDefault="007651DA" w:rsidP="00BF2172">
      <w:pPr>
        <w:pStyle w:val="Standard"/>
        <w:jc w:val="center"/>
        <w:rPr>
          <w:spacing w:val="-4"/>
          <w:sz w:val="28"/>
          <w:szCs w:val="28"/>
        </w:rPr>
      </w:pPr>
    </w:p>
    <w:p w:rsidR="00F42DBC" w:rsidRPr="00AF38CC" w:rsidRDefault="00F42DBC" w:rsidP="00BF2172">
      <w:pPr>
        <w:pStyle w:val="Standard"/>
        <w:jc w:val="center"/>
        <w:rPr>
          <w:sz w:val="28"/>
          <w:szCs w:val="28"/>
        </w:rPr>
      </w:pPr>
      <w:r w:rsidRPr="00AF38CC">
        <w:rPr>
          <w:spacing w:val="-4"/>
          <w:sz w:val="28"/>
          <w:szCs w:val="28"/>
        </w:rPr>
        <w:t>Раздел 1.Общие положения</w:t>
      </w:r>
    </w:p>
    <w:p w:rsidR="00F42DBC" w:rsidRPr="00AF38CC" w:rsidRDefault="00F42DBC" w:rsidP="00BF2172">
      <w:pPr>
        <w:ind w:right="105" w:firstLine="709"/>
        <w:jc w:val="both"/>
        <w:rPr>
          <w:spacing w:val="-4"/>
          <w:sz w:val="28"/>
          <w:szCs w:val="28"/>
        </w:rPr>
      </w:pPr>
    </w:p>
    <w:p w:rsidR="002F5816" w:rsidRDefault="00F42DBC" w:rsidP="00BF2172">
      <w:pPr>
        <w:ind w:right="-1" w:firstLine="709"/>
        <w:jc w:val="both"/>
        <w:rPr>
          <w:sz w:val="28"/>
          <w:szCs w:val="28"/>
        </w:rPr>
      </w:pPr>
      <w:r w:rsidRPr="00AF38CC">
        <w:rPr>
          <w:spacing w:val="-4"/>
          <w:sz w:val="28"/>
          <w:szCs w:val="28"/>
        </w:rPr>
        <w:t>1.</w:t>
      </w:r>
      <w:r w:rsidR="009F5567">
        <w:rPr>
          <w:spacing w:val="-4"/>
          <w:sz w:val="28"/>
          <w:szCs w:val="28"/>
        </w:rPr>
        <w:t>1.</w:t>
      </w:r>
      <w:r w:rsidR="002F5816">
        <w:rPr>
          <w:spacing w:val="-4"/>
          <w:sz w:val="28"/>
          <w:szCs w:val="28"/>
        </w:rPr>
        <w:t xml:space="preserve"> </w:t>
      </w:r>
      <w:r w:rsidR="002F5816">
        <w:rPr>
          <w:sz w:val="28"/>
        </w:rPr>
        <w:t>Настоящий порядок</w:t>
      </w:r>
      <w:r w:rsidR="002F5816" w:rsidRPr="0022186A">
        <w:rPr>
          <w:sz w:val="28"/>
          <w:szCs w:val="28"/>
        </w:rPr>
        <w:t xml:space="preserve"> регулирует отношения, связанные с формированием показателей </w:t>
      </w:r>
      <w:r w:rsidR="002F5816">
        <w:rPr>
          <w:sz w:val="28"/>
          <w:szCs w:val="28"/>
        </w:rPr>
        <w:t xml:space="preserve">экономической эффективности </w:t>
      </w:r>
      <w:r w:rsidR="002F5816" w:rsidRPr="0022186A">
        <w:rPr>
          <w:sz w:val="28"/>
          <w:szCs w:val="28"/>
        </w:rPr>
        <w:t xml:space="preserve">деятельности </w:t>
      </w:r>
      <w:r w:rsidR="002F5816" w:rsidRPr="00AF38CC">
        <w:rPr>
          <w:spacing w:val="-4"/>
          <w:sz w:val="28"/>
          <w:szCs w:val="28"/>
        </w:rPr>
        <w:t>коммерчески</w:t>
      </w:r>
      <w:r w:rsidR="002F5816">
        <w:rPr>
          <w:spacing w:val="-4"/>
          <w:sz w:val="28"/>
          <w:szCs w:val="28"/>
        </w:rPr>
        <w:t>х</w:t>
      </w:r>
      <w:r w:rsidR="002F5816" w:rsidRPr="00AF38CC">
        <w:rPr>
          <w:spacing w:val="-4"/>
          <w:sz w:val="28"/>
          <w:szCs w:val="28"/>
        </w:rPr>
        <w:t xml:space="preserve"> организаци</w:t>
      </w:r>
      <w:r w:rsidR="002F5816">
        <w:rPr>
          <w:spacing w:val="-4"/>
          <w:sz w:val="28"/>
          <w:szCs w:val="28"/>
        </w:rPr>
        <w:t>й</w:t>
      </w:r>
      <w:r w:rsidR="002F5816" w:rsidRPr="00AF38CC">
        <w:rPr>
          <w:spacing w:val="-4"/>
          <w:sz w:val="28"/>
          <w:szCs w:val="28"/>
        </w:rPr>
        <w:t>, подконтрольны</w:t>
      </w:r>
      <w:r w:rsidR="002F5816">
        <w:rPr>
          <w:spacing w:val="-4"/>
          <w:sz w:val="28"/>
          <w:szCs w:val="28"/>
        </w:rPr>
        <w:t>х</w:t>
      </w:r>
      <w:r w:rsidR="002F5816" w:rsidRPr="00AF38CC">
        <w:rPr>
          <w:spacing w:val="-4"/>
          <w:sz w:val="28"/>
          <w:szCs w:val="28"/>
        </w:rPr>
        <w:t xml:space="preserve"> администрации </w:t>
      </w:r>
      <w:r w:rsidR="002F5816">
        <w:rPr>
          <w:spacing w:val="-4"/>
          <w:sz w:val="28"/>
          <w:szCs w:val="28"/>
        </w:rPr>
        <w:t>города:</w:t>
      </w:r>
      <w:r w:rsidR="002F5816" w:rsidRPr="00AF38CC">
        <w:rPr>
          <w:spacing w:val="-4"/>
          <w:sz w:val="28"/>
          <w:szCs w:val="28"/>
        </w:rPr>
        <w:t xml:space="preserve">  </w:t>
      </w:r>
      <w:r w:rsidR="00BF2172" w:rsidRPr="00AF38CC">
        <w:rPr>
          <w:spacing w:val="-4"/>
          <w:sz w:val="28"/>
          <w:szCs w:val="28"/>
        </w:rPr>
        <w:t xml:space="preserve"> муниципальны</w:t>
      </w:r>
      <w:r w:rsidR="00BF2172">
        <w:rPr>
          <w:spacing w:val="-4"/>
          <w:sz w:val="28"/>
          <w:szCs w:val="28"/>
        </w:rPr>
        <w:t>х</w:t>
      </w:r>
      <w:r w:rsidR="00BF2172" w:rsidRPr="00AF38CC">
        <w:rPr>
          <w:spacing w:val="-4"/>
          <w:sz w:val="28"/>
          <w:szCs w:val="28"/>
        </w:rPr>
        <w:t xml:space="preserve"> унитарны</w:t>
      </w:r>
      <w:r w:rsidR="00BF2172">
        <w:rPr>
          <w:spacing w:val="-4"/>
          <w:sz w:val="28"/>
          <w:szCs w:val="28"/>
        </w:rPr>
        <w:t>х</w:t>
      </w:r>
      <w:r w:rsidR="00BF2172" w:rsidRPr="00AF38CC">
        <w:rPr>
          <w:spacing w:val="-4"/>
          <w:sz w:val="28"/>
          <w:szCs w:val="28"/>
        </w:rPr>
        <w:t xml:space="preserve"> предприяти</w:t>
      </w:r>
      <w:r w:rsidR="00BF2172">
        <w:rPr>
          <w:spacing w:val="-4"/>
          <w:sz w:val="28"/>
          <w:szCs w:val="28"/>
        </w:rPr>
        <w:t>й</w:t>
      </w:r>
      <w:r w:rsidR="00BF2172" w:rsidRPr="00AF38CC">
        <w:rPr>
          <w:spacing w:val="-4"/>
          <w:sz w:val="28"/>
          <w:szCs w:val="28"/>
        </w:rPr>
        <w:t xml:space="preserve"> </w:t>
      </w:r>
      <w:r w:rsidR="00BF2172">
        <w:rPr>
          <w:spacing w:val="-4"/>
          <w:sz w:val="28"/>
          <w:szCs w:val="28"/>
        </w:rPr>
        <w:t>городского округа Архангельской области</w:t>
      </w:r>
      <w:r w:rsidR="00BF2172" w:rsidRPr="00AF38CC">
        <w:rPr>
          <w:spacing w:val="-4"/>
          <w:sz w:val="28"/>
          <w:szCs w:val="28"/>
        </w:rPr>
        <w:t xml:space="preserve"> «Город </w:t>
      </w:r>
      <w:r w:rsidR="00BF2172">
        <w:rPr>
          <w:spacing w:val="-4"/>
          <w:sz w:val="28"/>
          <w:szCs w:val="28"/>
        </w:rPr>
        <w:t>Коряжма</w:t>
      </w:r>
      <w:r w:rsidR="00BF2172" w:rsidRPr="00AF38CC">
        <w:rPr>
          <w:spacing w:val="-4"/>
          <w:sz w:val="28"/>
          <w:szCs w:val="28"/>
        </w:rPr>
        <w:t xml:space="preserve">», обществ с ограниченной ответственностью, акции, </w:t>
      </w:r>
      <w:proofErr w:type="gramStart"/>
      <w:r w:rsidR="00BF2172" w:rsidRPr="00AF38CC">
        <w:rPr>
          <w:spacing w:val="-4"/>
          <w:sz w:val="28"/>
          <w:szCs w:val="28"/>
        </w:rPr>
        <w:t>доли</w:t>
      </w:r>
      <w:proofErr w:type="gramEnd"/>
      <w:r w:rsidR="00BF2172" w:rsidRPr="00AF38CC">
        <w:rPr>
          <w:spacing w:val="-4"/>
          <w:sz w:val="28"/>
          <w:szCs w:val="28"/>
        </w:rPr>
        <w:t xml:space="preserve"> в уставных капиталах которых в размере  не менее чем 50 процентов находятся в казне </w:t>
      </w:r>
      <w:r w:rsidR="00BF2172">
        <w:rPr>
          <w:spacing w:val="-4"/>
          <w:sz w:val="28"/>
          <w:szCs w:val="28"/>
        </w:rPr>
        <w:t>городского округа Архангельской области</w:t>
      </w:r>
      <w:r w:rsidR="00BF2172" w:rsidRPr="00AF38CC">
        <w:rPr>
          <w:spacing w:val="-4"/>
          <w:sz w:val="28"/>
          <w:szCs w:val="28"/>
        </w:rPr>
        <w:t>»</w:t>
      </w:r>
      <w:r w:rsidR="002F5816" w:rsidRPr="0022186A">
        <w:rPr>
          <w:sz w:val="28"/>
          <w:szCs w:val="28"/>
        </w:rPr>
        <w:t xml:space="preserve"> (далее – </w:t>
      </w:r>
      <w:r w:rsidR="00BF2172">
        <w:rPr>
          <w:sz w:val="28"/>
          <w:szCs w:val="28"/>
        </w:rPr>
        <w:t>предприятия</w:t>
      </w:r>
      <w:r w:rsidR="002F5816" w:rsidRPr="0022186A">
        <w:rPr>
          <w:sz w:val="28"/>
          <w:szCs w:val="28"/>
        </w:rPr>
        <w:t xml:space="preserve">), их утверждением, внесением в них изменений, а также проведением оценки </w:t>
      </w:r>
      <w:r w:rsidR="002F5816">
        <w:rPr>
          <w:sz w:val="28"/>
          <w:szCs w:val="28"/>
        </w:rPr>
        <w:t xml:space="preserve"> </w:t>
      </w:r>
      <w:r w:rsidR="002F5816" w:rsidRPr="0022186A">
        <w:rPr>
          <w:sz w:val="28"/>
          <w:szCs w:val="28"/>
        </w:rPr>
        <w:t xml:space="preserve">эффективности деятельности предприятий и </w:t>
      </w:r>
      <w:r w:rsidR="002F5816">
        <w:rPr>
          <w:sz w:val="28"/>
          <w:szCs w:val="28"/>
        </w:rPr>
        <w:t xml:space="preserve">вводится с целью обеспечения финансовой устойчивости </w:t>
      </w:r>
      <w:r w:rsidR="002F5816" w:rsidRPr="0022186A">
        <w:rPr>
          <w:sz w:val="28"/>
          <w:szCs w:val="28"/>
        </w:rPr>
        <w:t>предприятий</w:t>
      </w:r>
      <w:r w:rsidR="002F5816">
        <w:rPr>
          <w:sz w:val="28"/>
          <w:szCs w:val="28"/>
        </w:rPr>
        <w:t xml:space="preserve">, совершенствования управления и рационального использования </w:t>
      </w:r>
      <w:r w:rsidR="002F5816" w:rsidRPr="0022186A">
        <w:rPr>
          <w:sz w:val="28"/>
          <w:szCs w:val="28"/>
        </w:rPr>
        <w:t>сре</w:t>
      </w:r>
      <w:proofErr w:type="gramStart"/>
      <w:r w:rsidR="002F5816" w:rsidRPr="0022186A">
        <w:rPr>
          <w:sz w:val="28"/>
          <w:szCs w:val="28"/>
        </w:rPr>
        <w:t>дств пр</w:t>
      </w:r>
      <w:proofErr w:type="gramEnd"/>
      <w:r w:rsidR="002F5816" w:rsidRPr="0022186A">
        <w:rPr>
          <w:sz w:val="28"/>
          <w:szCs w:val="28"/>
        </w:rPr>
        <w:t>едприяти</w:t>
      </w:r>
      <w:r w:rsidR="002F5816">
        <w:rPr>
          <w:sz w:val="28"/>
          <w:szCs w:val="28"/>
        </w:rPr>
        <w:t xml:space="preserve">й, полученных </w:t>
      </w:r>
      <w:r w:rsidR="002F5816" w:rsidRPr="0022186A">
        <w:rPr>
          <w:sz w:val="28"/>
          <w:szCs w:val="28"/>
        </w:rPr>
        <w:t>от предпринимательской и иной, приносящей доход деятельности</w:t>
      </w:r>
      <w:r w:rsidR="002F5816">
        <w:rPr>
          <w:sz w:val="28"/>
          <w:szCs w:val="28"/>
        </w:rPr>
        <w:t xml:space="preserve">. </w:t>
      </w:r>
    </w:p>
    <w:p w:rsidR="00BF2172" w:rsidRPr="0022186A" w:rsidRDefault="00BF2172" w:rsidP="00BF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2186A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>единой методики экономической эффективности</w:t>
      </w:r>
      <w:r w:rsidRPr="0022186A">
        <w:rPr>
          <w:sz w:val="28"/>
          <w:szCs w:val="28"/>
        </w:rPr>
        <w:t xml:space="preserve"> деятельности для предприятий</w:t>
      </w:r>
      <w:r>
        <w:rPr>
          <w:sz w:val="28"/>
          <w:szCs w:val="28"/>
        </w:rPr>
        <w:t xml:space="preserve"> позволит</w:t>
      </w:r>
      <w:r w:rsidRPr="0022186A">
        <w:rPr>
          <w:sz w:val="28"/>
          <w:szCs w:val="28"/>
        </w:rPr>
        <w:t>:</w:t>
      </w:r>
    </w:p>
    <w:p w:rsidR="00BF2172" w:rsidRPr="0022186A" w:rsidRDefault="00BF2172" w:rsidP="00BF2172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обеспечить сбалансированность, реалистичность и эффективность  управления;</w:t>
      </w:r>
    </w:p>
    <w:p w:rsidR="00BF2172" w:rsidRPr="0022186A" w:rsidRDefault="00BF2172" w:rsidP="00BF2172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руководителю предприятия</w:t>
      </w:r>
      <w:r>
        <w:rPr>
          <w:sz w:val="28"/>
          <w:szCs w:val="28"/>
        </w:rPr>
        <w:t xml:space="preserve"> </w:t>
      </w:r>
      <w:r w:rsidRPr="0022186A">
        <w:rPr>
          <w:sz w:val="28"/>
          <w:szCs w:val="28"/>
        </w:rPr>
        <w:t>оцени</w:t>
      </w:r>
      <w:r>
        <w:rPr>
          <w:sz w:val="28"/>
          <w:szCs w:val="28"/>
        </w:rPr>
        <w:t>вать</w:t>
      </w:r>
      <w:r w:rsidRPr="0022186A">
        <w:rPr>
          <w:sz w:val="28"/>
          <w:szCs w:val="28"/>
        </w:rPr>
        <w:t xml:space="preserve"> эффективность управленческих реше</w:t>
      </w:r>
      <w:r>
        <w:rPr>
          <w:sz w:val="28"/>
          <w:szCs w:val="28"/>
        </w:rPr>
        <w:t xml:space="preserve">ний, </w:t>
      </w:r>
      <w:r w:rsidRPr="0022186A">
        <w:rPr>
          <w:sz w:val="28"/>
          <w:szCs w:val="28"/>
        </w:rPr>
        <w:t>оптимальны</w:t>
      </w:r>
      <w:r>
        <w:rPr>
          <w:sz w:val="28"/>
          <w:szCs w:val="28"/>
        </w:rPr>
        <w:t xml:space="preserve">м образом использовать средства, </w:t>
      </w:r>
      <w:r w:rsidRPr="0022186A">
        <w:rPr>
          <w:sz w:val="28"/>
          <w:szCs w:val="28"/>
        </w:rPr>
        <w:t>наме</w:t>
      </w:r>
      <w:r>
        <w:rPr>
          <w:sz w:val="28"/>
          <w:szCs w:val="28"/>
        </w:rPr>
        <w:t xml:space="preserve">чать пути развития, </w:t>
      </w:r>
      <w:r w:rsidRPr="0022186A">
        <w:rPr>
          <w:sz w:val="28"/>
          <w:szCs w:val="28"/>
        </w:rPr>
        <w:t>избежать кризисной ситуации;</w:t>
      </w:r>
    </w:p>
    <w:p w:rsidR="00BF2172" w:rsidRPr="0022186A" w:rsidRDefault="00BF2172" w:rsidP="00BF2172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главе муниципального образования объективн</w:t>
      </w:r>
      <w:r>
        <w:rPr>
          <w:sz w:val="28"/>
          <w:szCs w:val="28"/>
        </w:rPr>
        <w:t>о</w:t>
      </w:r>
      <w:r w:rsidRPr="0022186A">
        <w:rPr>
          <w:sz w:val="28"/>
          <w:szCs w:val="28"/>
        </w:rPr>
        <w:t xml:space="preserve"> оцен</w:t>
      </w:r>
      <w:r>
        <w:rPr>
          <w:sz w:val="28"/>
          <w:szCs w:val="28"/>
        </w:rPr>
        <w:t>ивать</w:t>
      </w:r>
      <w:r w:rsidRPr="0022186A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 w:rsidRPr="0022186A">
        <w:rPr>
          <w:sz w:val="28"/>
          <w:szCs w:val="28"/>
        </w:rPr>
        <w:t xml:space="preserve"> руководителя предприятия, прин</w:t>
      </w:r>
      <w:r>
        <w:rPr>
          <w:sz w:val="28"/>
          <w:szCs w:val="28"/>
        </w:rPr>
        <w:t>има</w:t>
      </w:r>
      <w:r w:rsidRPr="0022186A">
        <w:rPr>
          <w:sz w:val="28"/>
          <w:szCs w:val="28"/>
        </w:rPr>
        <w:t>ть обоснованное решение о приватизации, реорганизации предприятия.</w:t>
      </w:r>
    </w:p>
    <w:p w:rsidR="00BF2172" w:rsidRPr="0022186A" w:rsidRDefault="00BF2172" w:rsidP="00BF2172">
      <w:pPr>
        <w:pStyle w:val="ConsNormal"/>
        <w:tabs>
          <w:tab w:val="left" w:pos="0"/>
          <w:tab w:val="left" w:pos="567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F2172">
        <w:rPr>
          <w:rFonts w:ascii="Times New Roman" w:hAnsi="Times New Roman"/>
          <w:sz w:val="28"/>
          <w:szCs w:val="28"/>
        </w:rPr>
        <w:t>1.3. Формирование, утверждение, изменение показателей экономической эффективности деятельности предприятий  (далее – показатели)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172">
        <w:rPr>
          <w:rFonts w:ascii="Times New Roman" w:hAnsi="Times New Roman"/>
          <w:sz w:val="28"/>
          <w:szCs w:val="28"/>
        </w:rPr>
        <w:t>осуществляется</w:t>
      </w:r>
      <w:r w:rsidRPr="0022186A">
        <w:rPr>
          <w:rFonts w:ascii="Times New Roman" w:hAnsi="Times New Roman"/>
          <w:sz w:val="28"/>
          <w:szCs w:val="28"/>
        </w:rPr>
        <w:t xml:space="preserve"> администрацией города и предприятиями в соответствии с настоящим По</w:t>
      </w:r>
      <w:r>
        <w:rPr>
          <w:rFonts w:ascii="Times New Roman" w:hAnsi="Times New Roman"/>
          <w:sz w:val="28"/>
          <w:szCs w:val="28"/>
        </w:rPr>
        <w:t>рядком.</w:t>
      </w:r>
    </w:p>
    <w:p w:rsidR="00BF2172" w:rsidRDefault="00BF2172" w:rsidP="00BF2172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2186A">
        <w:rPr>
          <w:sz w:val="28"/>
          <w:szCs w:val="28"/>
        </w:rPr>
        <w:t>. Анализ эффективности деятельности предприятий на основании утвержденных показателей осуществляется</w:t>
      </w:r>
      <w:r w:rsidR="00F45E4A" w:rsidRPr="00F45E4A">
        <w:rPr>
          <w:sz w:val="28"/>
          <w:szCs w:val="28"/>
        </w:rPr>
        <w:t xml:space="preserve"> </w:t>
      </w:r>
      <w:r w:rsidR="00F45E4A" w:rsidRPr="0022186A">
        <w:rPr>
          <w:sz w:val="28"/>
          <w:szCs w:val="28"/>
        </w:rPr>
        <w:t xml:space="preserve">в </w:t>
      </w:r>
      <w:r w:rsidR="00F45E4A">
        <w:rPr>
          <w:sz w:val="28"/>
          <w:szCs w:val="28"/>
        </w:rPr>
        <w:t xml:space="preserve">соответствии с настоящим </w:t>
      </w:r>
      <w:r w:rsidR="00F45E4A" w:rsidRPr="0022186A">
        <w:rPr>
          <w:sz w:val="28"/>
          <w:szCs w:val="28"/>
        </w:rPr>
        <w:t>порядк</w:t>
      </w:r>
      <w:r w:rsidR="00F45E4A">
        <w:rPr>
          <w:sz w:val="28"/>
          <w:szCs w:val="28"/>
        </w:rPr>
        <w:t>ом</w:t>
      </w:r>
      <w:r>
        <w:rPr>
          <w:sz w:val="28"/>
          <w:szCs w:val="28"/>
        </w:rPr>
        <w:t>:</w:t>
      </w:r>
    </w:p>
    <w:p w:rsidR="00BF2172" w:rsidRDefault="00BF2172" w:rsidP="00BF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0951" w:rsidRPr="0022186A">
        <w:rPr>
          <w:sz w:val="28"/>
          <w:szCs w:val="28"/>
        </w:rPr>
        <w:t>балансовой комисси</w:t>
      </w:r>
      <w:r w:rsidR="00260951">
        <w:rPr>
          <w:sz w:val="28"/>
          <w:szCs w:val="28"/>
        </w:rPr>
        <w:t>ей - м</w:t>
      </w:r>
      <w:r>
        <w:rPr>
          <w:sz w:val="28"/>
          <w:szCs w:val="28"/>
        </w:rPr>
        <w:t>униципальных унитарных предприятий;</w:t>
      </w:r>
    </w:p>
    <w:p w:rsidR="00260951" w:rsidRDefault="00260951" w:rsidP="00BF2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0951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советом директоров - </w:t>
      </w:r>
      <w:r w:rsidRPr="00AF38CC">
        <w:rPr>
          <w:spacing w:val="-4"/>
          <w:sz w:val="28"/>
          <w:szCs w:val="28"/>
        </w:rPr>
        <w:t xml:space="preserve">обществ с ограниченной ответственностью, акции, </w:t>
      </w:r>
      <w:proofErr w:type="gramStart"/>
      <w:r w:rsidRPr="00AF38CC">
        <w:rPr>
          <w:spacing w:val="-4"/>
          <w:sz w:val="28"/>
          <w:szCs w:val="28"/>
        </w:rPr>
        <w:t>доли</w:t>
      </w:r>
      <w:proofErr w:type="gramEnd"/>
      <w:r w:rsidRPr="00AF38CC">
        <w:rPr>
          <w:spacing w:val="-4"/>
          <w:sz w:val="28"/>
          <w:szCs w:val="28"/>
        </w:rPr>
        <w:t xml:space="preserve"> в уставных капиталах которых в размере  не менее чем 50 процентов находятся в казне </w:t>
      </w:r>
      <w:r>
        <w:rPr>
          <w:spacing w:val="-4"/>
          <w:sz w:val="28"/>
          <w:szCs w:val="28"/>
        </w:rPr>
        <w:t>городского округа Архангельской области</w:t>
      </w:r>
      <w:r w:rsidRPr="00AF38CC">
        <w:rPr>
          <w:spacing w:val="-4"/>
          <w:sz w:val="28"/>
          <w:szCs w:val="28"/>
        </w:rPr>
        <w:t>»</w:t>
      </w:r>
      <w:r w:rsidRPr="0022186A">
        <w:rPr>
          <w:sz w:val="28"/>
          <w:szCs w:val="28"/>
        </w:rPr>
        <w:t xml:space="preserve"> (далее – </w:t>
      </w:r>
      <w:r w:rsidR="00F45E4A">
        <w:rPr>
          <w:sz w:val="28"/>
          <w:szCs w:val="28"/>
        </w:rPr>
        <w:t>хозяйственных обществ</w:t>
      </w:r>
      <w:r w:rsidRPr="0022186A">
        <w:rPr>
          <w:sz w:val="28"/>
          <w:szCs w:val="28"/>
        </w:rPr>
        <w:t>)</w:t>
      </w:r>
      <w:r w:rsidR="00F45E4A">
        <w:rPr>
          <w:sz w:val="28"/>
          <w:szCs w:val="28"/>
        </w:rPr>
        <w:t>.</w:t>
      </w:r>
    </w:p>
    <w:p w:rsidR="00BF2172" w:rsidRPr="0022186A" w:rsidRDefault="00BF2172" w:rsidP="00BF2172">
      <w:pPr>
        <w:ind w:firstLine="708"/>
        <w:jc w:val="both"/>
        <w:rPr>
          <w:sz w:val="28"/>
          <w:szCs w:val="28"/>
        </w:rPr>
      </w:pPr>
      <w:r w:rsidRPr="00D8227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8227C">
        <w:rPr>
          <w:sz w:val="28"/>
          <w:szCs w:val="28"/>
        </w:rPr>
        <w:t>. Положение о формировании</w:t>
      </w:r>
      <w:r>
        <w:rPr>
          <w:sz w:val="28"/>
          <w:szCs w:val="28"/>
        </w:rPr>
        <w:t>,</w:t>
      </w:r>
      <w:r w:rsidRPr="00D8227C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и оценки </w:t>
      </w:r>
      <w:r w:rsidRPr="00D8227C">
        <w:rPr>
          <w:sz w:val="28"/>
          <w:szCs w:val="28"/>
        </w:rPr>
        <w:t>показателей закрепляет единую систему критериев, определяющих основные направления политики администрации города в сфере обеспечения развития предприятий.</w:t>
      </w:r>
    </w:p>
    <w:p w:rsidR="002F5816" w:rsidRDefault="002F5816" w:rsidP="00F42DBC">
      <w:pPr>
        <w:spacing w:line="216" w:lineRule="auto"/>
        <w:ind w:right="-1" w:firstLine="709"/>
        <w:jc w:val="both"/>
        <w:rPr>
          <w:spacing w:val="-4"/>
          <w:sz w:val="28"/>
          <w:szCs w:val="28"/>
        </w:rPr>
      </w:pPr>
    </w:p>
    <w:p w:rsidR="006E660A" w:rsidRPr="0022186A" w:rsidRDefault="006E660A" w:rsidP="006E6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Цель,</w:t>
      </w:r>
      <w:r w:rsidRPr="0022186A">
        <w:rPr>
          <w:b/>
          <w:sz w:val="28"/>
          <w:szCs w:val="28"/>
        </w:rPr>
        <w:t xml:space="preserve"> задачи</w:t>
      </w:r>
      <w:r>
        <w:rPr>
          <w:b/>
          <w:sz w:val="28"/>
          <w:szCs w:val="28"/>
        </w:rPr>
        <w:t xml:space="preserve">, направления анализа </w:t>
      </w:r>
      <w:r w:rsidRPr="0022186A">
        <w:rPr>
          <w:b/>
          <w:sz w:val="28"/>
          <w:szCs w:val="28"/>
        </w:rPr>
        <w:t xml:space="preserve">показателей </w:t>
      </w:r>
    </w:p>
    <w:p w:rsidR="006E660A" w:rsidRDefault="006E660A" w:rsidP="006E660A">
      <w:pPr>
        <w:jc w:val="both"/>
        <w:rPr>
          <w:sz w:val="28"/>
          <w:szCs w:val="28"/>
        </w:rPr>
      </w:pPr>
      <w:r w:rsidRPr="0022186A">
        <w:rPr>
          <w:b/>
          <w:sz w:val="28"/>
          <w:szCs w:val="28"/>
        </w:rPr>
        <w:lastRenderedPageBreak/>
        <w:tab/>
      </w:r>
      <w:r w:rsidRPr="0022186A">
        <w:rPr>
          <w:sz w:val="28"/>
          <w:szCs w:val="28"/>
        </w:rPr>
        <w:t>2.1.</w:t>
      </w:r>
      <w:r w:rsidRPr="0022186A">
        <w:rPr>
          <w:b/>
          <w:sz w:val="28"/>
          <w:szCs w:val="28"/>
        </w:rPr>
        <w:t xml:space="preserve"> </w:t>
      </w:r>
      <w:r w:rsidRPr="0022186A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анализа </w:t>
      </w:r>
      <w:r w:rsidRPr="00D8227C">
        <w:rPr>
          <w:sz w:val="28"/>
          <w:szCs w:val="28"/>
        </w:rPr>
        <w:t xml:space="preserve">показателей </w:t>
      </w:r>
      <w:r w:rsidRPr="0022186A">
        <w:rPr>
          <w:sz w:val="28"/>
          <w:szCs w:val="28"/>
        </w:rPr>
        <w:t>является повышение эффективности финансово-экономической деятельности предприятий.</w:t>
      </w:r>
    </w:p>
    <w:p w:rsidR="006E660A" w:rsidRPr="0022186A" w:rsidRDefault="006E660A" w:rsidP="006E660A">
      <w:pPr>
        <w:pStyle w:val="a8"/>
        <w:ind w:firstLine="708"/>
        <w:rPr>
          <w:szCs w:val="28"/>
        </w:rPr>
      </w:pPr>
      <w:r>
        <w:rPr>
          <w:szCs w:val="28"/>
        </w:rPr>
        <w:t>2.2</w:t>
      </w:r>
      <w:r w:rsidRPr="0022186A">
        <w:rPr>
          <w:szCs w:val="28"/>
        </w:rPr>
        <w:t xml:space="preserve">. </w:t>
      </w:r>
      <w:r>
        <w:rPr>
          <w:szCs w:val="28"/>
        </w:rPr>
        <w:t>Для д</w:t>
      </w:r>
      <w:r w:rsidRPr="0022186A">
        <w:rPr>
          <w:szCs w:val="28"/>
        </w:rPr>
        <w:t>остижени</w:t>
      </w:r>
      <w:r>
        <w:rPr>
          <w:szCs w:val="28"/>
        </w:rPr>
        <w:t>я</w:t>
      </w:r>
      <w:r w:rsidRPr="0022186A">
        <w:rPr>
          <w:szCs w:val="28"/>
        </w:rPr>
        <w:t xml:space="preserve"> указанной цели </w:t>
      </w:r>
      <w:r>
        <w:rPr>
          <w:szCs w:val="28"/>
        </w:rPr>
        <w:t xml:space="preserve">выдвигается </w:t>
      </w:r>
      <w:r w:rsidRPr="0022186A">
        <w:rPr>
          <w:szCs w:val="28"/>
        </w:rPr>
        <w:t>реш</w:t>
      </w:r>
      <w:r>
        <w:rPr>
          <w:szCs w:val="28"/>
        </w:rPr>
        <w:t>ение</w:t>
      </w:r>
      <w:r w:rsidRPr="0022186A">
        <w:rPr>
          <w:szCs w:val="28"/>
        </w:rPr>
        <w:t xml:space="preserve"> следующи</w:t>
      </w:r>
      <w:r>
        <w:rPr>
          <w:szCs w:val="28"/>
        </w:rPr>
        <w:t>х</w:t>
      </w:r>
      <w:r w:rsidRPr="0022186A">
        <w:rPr>
          <w:szCs w:val="28"/>
        </w:rPr>
        <w:t xml:space="preserve"> зада</w:t>
      </w:r>
      <w:r>
        <w:rPr>
          <w:szCs w:val="28"/>
        </w:rPr>
        <w:t>ч</w:t>
      </w:r>
      <w:r w:rsidRPr="0022186A">
        <w:rPr>
          <w:szCs w:val="28"/>
        </w:rPr>
        <w:t>:</w:t>
      </w:r>
    </w:p>
    <w:p w:rsidR="006E660A" w:rsidRPr="0022186A" w:rsidRDefault="006E660A" w:rsidP="006E66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186A">
        <w:rPr>
          <w:sz w:val="28"/>
          <w:szCs w:val="28"/>
        </w:rPr>
        <w:t>формирование предприятием показателей;</w:t>
      </w:r>
    </w:p>
    <w:p w:rsidR="006E660A" w:rsidRDefault="006E660A" w:rsidP="006E66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утверждение показателей на предстоящи</w:t>
      </w:r>
      <w:r>
        <w:rPr>
          <w:sz w:val="28"/>
          <w:szCs w:val="28"/>
        </w:rPr>
        <w:t xml:space="preserve">й год с разбивкой по </w:t>
      </w:r>
      <w:proofErr w:type="gramStart"/>
      <w:r>
        <w:rPr>
          <w:sz w:val="28"/>
          <w:szCs w:val="28"/>
        </w:rPr>
        <w:t>кварталам</w:t>
      </w:r>
      <w:proofErr w:type="gramEnd"/>
      <w:r w:rsidRPr="0022186A">
        <w:rPr>
          <w:sz w:val="28"/>
          <w:szCs w:val="28"/>
        </w:rPr>
        <w:t xml:space="preserve"> нарастающим итогом</w:t>
      </w:r>
      <w:r w:rsidR="00285BE3">
        <w:rPr>
          <w:sz w:val="28"/>
          <w:szCs w:val="28"/>
        </w:rPr>
        <w:t>:</w:t>
      </w:r>
    </w:p>
    <w:p w:rsidR="00285BE3" w:rsidRDefault="00285BE3" w:rsidP="006E66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администрацией города</w:t>
      </w:r>
      <w:r>
        <w:rPr>
          <w:sz w:val="28"/>
          <w:szCs w:val="28"/>
        </w:rPr>
        <w:t xml:space="preserve"> – для муниципальных унитарных предприятий;</w:t>
      </w:r>
    </w:p>
    <w:p w:rsidR="00285BE3" w:rsidRPr="0022186A" w:rsidRDefault="00285BE3" w:rsidP="006E66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советом директоров – для хозяйственных обществ;</w:t>
      </w:r>
    </w:p>
    <w:p w:rsidR="006E660A" w:rsidRPr="0022186A" w:rsidRDefault="006E660A" w:rsidP="006E660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186A">
        <w:rPr>
          <w:sz w:val="28"/>
          <w:szCs w:val="28"/>
        </w:rPr>
        <w:t>анализ затрат текущего периода и разработк</w:t>
      </w:r>
      <w:r>
        <w:rPr>
          <w:sz w:val="28"/>
          <w:szCs w:val="28"/>
        </w:rPr>
        <w:t xml:space="preserve">а мероприятий, направленных на </w:t>
      </w:r>
      <w:r w:rsidRPr="0022186A">
        <w:rPr>
          <w:sz w:val="28"/>
          <w:szCs w:val="28"/>
        </w:rPr>
        <w:t>рациональное,  эффективное использование  материальных ресурсов и планируемых средств на предстоящий период деятельности предприятия, а также подведение итогов выполнения плановых показателей ежеквартально нарастающим итогом.</w:t>
      </w:r>
    </w:p>
    <w:p w:rsidR="006E660A" w:rsidRPr="0022186A" w:rsidRDefault="006E660A" w:rsidP="006E6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22186A">
        <w:rPr>
          <w:sz w:val="28"/>
          <w:szCs w:val="28"/>
        </w:rPr>
        <w:t xml:space="preserve">. </w:t>
      </w:r>
      <w:r>
        <w:rPr>
          <w:sz w:val="28"/>
          <w:szCs w:val="28"/>
        </w:rPr>
        <w:t>Реализация указанных в п</w:t>
      </w:r>
      <w:r w:rsidR="00E636B7">
        <w:rPr>
          <w:sz w:val="28"/>
          <w:szCs w:val="28"/>
        </w:rPr>
        <w:t>ункте</w:t>
      </w:r>
      <w:r>
        <w:rPr>
          <w:sz w:val="28"/>
          <w:szCs w:val="28"/>
        </w:rPr>
        <w:t xml:space="preserve"> 2.2. задач </w:t>
      </w:r>
      <w:r w:rsidRPr="0022186A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Pr="0022186A">
        <w:rPr>
          <w:sz w:val="28"/>
          <w:szCs w:val="28"/>
        </w:rPr>
        <w:t xml:space="preserve"> осуществляться по следующим  основным направлениям:</w:t>
      </w:r>
    </w:p>
    <w:p w:rsidR="006E660A" w:rsidRPr="0022186A" w:rsidRDefault="006E660A" w:rsidP="006E660A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планирование финансово-экономической и хозяйственной деятельности;</w:t>
      </w:r>
    </w:p>
    <w:p w:rsidR="006E660A" w:rsidRPr="0022186A" w:rsidRDefault="006E660A" w:rsidP="006E660A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оптимизация затрат;</w:t>
      </w:r>
    </w:p>
    <w:p w:rsidR="006E660A" w:rsidRPr="0022186A" w:rsidRDefault="006E660A" w:rsidP="006E660A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контроль</w:t>
      </w:r>
      <w:r>
        <w:rPr>
          <w:sz w:val="28"/>
          <w:szCs w:val="28"/>
        </w:rPr>
        <w:t xml:space="preserve"> выполнения</w:t>
      </w:r>
      <w:r w:rsidRPr="0022186A">
        <w:rPr>
          <w:sz w:val="28"/>
          <w:szCs w:val="28"/>
        </w:rPr>
        <w:t xml:space="preserve"> показателей планирования финансово-хозяйственной деятельности и оценка эффективности работы предприятия. </w:t>
      </w:r>
      <w:r w:rsidRPr="0022186A">
        <w:rPr>
          <w:sz w:val="28"/>
          <w:szCs w:val="28"/>
        </w:rPr>
        <w:tab/>
      </w:r>
    </w:p>
    <w:p w:rsidR="006E660A" w:rsidRPr="006E660A" w:rsidRDefault="006E660A" w:rsidP="00F42DBC">
      <w:pPr>
        <w:pStyle w:val="Standard"/>
        <w:spacing w:line="216" w:lineRule="auto"/>
        <w:ind w:right="-1"/>
        <w:jc w:val="center"/>
        <w:rPr>
          <w:spacing w:val="-4"/>
          <w:sz w:val="28"/>
          <w:szCs w:val="28"/>
        </w:rPr>
      </w:pPr>
    </w:p>
    <w:p w:rsidR="00285BE3" w:rsidRPr="0022186A" w:rsidRDefault="00285BE3" w:rsidP="00285BE3">
      <w:pPr>
        <w:jc w:val="center"/>
        <w:rPr>
          <w:b/>
          <w:sz w:val="28"/>
          <w:szCs w:val="28"/>
        </w:rPr>
      </w:pPr>
      <w:r w:rsidRPr="0022186A">
        <w:rPr>
          <w:b/>
          <w:sz w:val="28"/>
          <w:szCs w:val="28"/>
        </w:rPr>
        <w:t xml:space="preserve">3. Формирование показателей  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3.1. Руководители предприятий с учетом спец</w:t>
      </w:r>
      <w:r>
        <w:rPr>
          <w:sz w:val="28"/>
          <w:szCs w:val="28"/>
        </w:rPr>
        <w:t>ифики деятельности предприятия</w:t>
      </w:r>
      <w:r w:rsidRPr="0022186A">
        <w:rPr>
          <w:sz w:val="28"/>
          <w:szCs w:val="28"/>
        </w:rPr>
        <w:t xml:space="preserve"> организуют работу по формированию показателей и проводят мероприятия, направленные на  рациональное,  эффективное использование  материальных ресурсов и </w:t>
      </w:r>
      <w:r>
        <w:rPr>
          <w:sz w:val="28"/>
          <w:szCs w:val="28"/>
        </w:rPr>
        <w:t>финансовых</w:t>
      </w:r>
      <w:r w:rsidRPr="0022186A">
        <w:rPr>
          <w:sz w:val="28"/>
          <w:szCs w:val="28"/>
        </w:rPr>
        <w:t xml:space="preserve"> средств на предстоящий период деятельности.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Показатели формируются предприятиями на основании плана развития предприятия в виде бюджета предприятия (далее – бюджет предприятия) по единой </w:t>
      </w:r>
      <w:r w:rsidRPr="0022186A">
        <w:rPr>
          <w:sz w:val="28"/>
          <w:szCs w:val="28"/>
        </w:rPr>
        <w:t xml:space="preserve">форме </w:t>
      </w:r>
      <w:r>
        <w:rPr>
          <w:sz w:val="28"/>
          <w:szCs w:val="28"/>
        </w:rPr>
        <w:t xml:space="preserve">согласно </w:t>
      </w:r>
      <w:r w:rsidRPr="0022186A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22186A">
        <w:rPr>
          <w:sz w:val="28"/>
          <w:szCs w:val="28"/>
        </w:rPr>
        <w:t xml:space="preserve"> 1</w:t>
      </w:r>
      <w:r w:rsidR="003B1AA5">
        <w:rPr>
          <w:sz w:val="28"/>
          <w:szCs w:val="28"/>
        </w:rPr>
        <w:t xml:space="preserve"> </w:t>
      </w:r>
      <w:r w:rsidR="003B1AA5" w:rsidRPr="00FF23FB">
        <w:rPr>
          <w:color w:val="FF0000"/>
          <w:sz w:val="28"/>
          <w:szCs w:val="28"/>
        </w:rPr>
        <w:t xml:space="preserve">(в редакции постановления администрации города от </w:t>
      </w:r>
      <w:r w:rsidR="003B1AA5">
        <w:rPr>
          <w:color w:val="FF0000"/>
          <w:sz w:val="28"/>
          <w:szCs w:val="28"/>
        </w:rPr>
        <w:t>13</w:t>
      </w:r>
      <w:r w:rsidR="003B1AA5" w:rsidRPr="00FF23FB">
        <w:rPr>
          <w:color w:val="FF0000"/>
          <w:sz w:val="28"/>
          <w:szCs w:val="28"/>
        </w:rPr>
        <w:t>.</w:t>
      </w:r>
      <w:r w:rsidR="003B1AA5">
        <w:rPr>
          <w:color w:val="FF0000"/>
          <w:sz w:val="28"/>
          <w:szCs w:val="28"/>
        </w:rPr>
        <w:t>11</w:t>
      </w:r>
      <w:r w:rsidR="003B1AA5" w:rsidRPr="00FF23FB">
        <w:rPr>
          <w:color w:val="FF0000"/>
          <w:sz w:val="28"/>
          <w:szCs w:val="28"/>
        </w:rPr>
        <w:t xml:space="preserve">.2012 № </w:t>
      </w:r>
      <w:r w:rsidR="003B1AA5">
        <w:rPr>
          <w:color w:val="FF0000"/>
          <w:sz w:val="28"/>
          <w:szCs w:val="28"/>
        </w:rPr>
        <w:t>1971)</w:t>
      </w:r>
      <w:r>
        <w:rPr>
          <w:sz w:val="28"/>
          <w:szCs w:val="28"/>
        </w:rPr>
        <w:t>.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22186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22186A">
        <w:rPr>
          <w:sz w:val="28"/>
          <w:szCs w:val="28"/>
        </w:rPr>
        <w:t xml:space="preserve">редприятия </w:t>
      </w:r>
      <w:r>
        <w:rPr>
          <w:sz w:val="28"/>
          <w:szCs w:val="28"/>
        </w:rPr>
        <w:t xml:space="preserve">до 25 января планируемого года </w:t>
      </w:r>
      <w:r w:rsidRPr="0022186A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22186A">
        <w:rPr>
          <w:sz w:val="28"/>
          <w:szCs w:val="28"/>
        </w:rPr>
        <w:t xml:space="preserve">ставляют в </w:t>
      </w:r>
      <w:r>
        <w:rPr>
          <w:sz w:val="28"/>
          <w:szCs w:val="28"/>
        </w:rPr>
        <w:t>отдел экономики, прогнозирования и торговли</w:t>
      </w:r>
      <w:r w:rsidRPr="0022186A">
        <w:rPr>
          <w:sz w:val="28"/>
          <w:szCs w:val="28"/>
        </w:rPr>
        <w:t xml:space="preserve"> администрации города</w:t>
      </w:r>
      <w:r w:rsidR="003B1AA5">
        <w:rPr>
          <w:sz w:val="28"/>
          <w:szCs w:val="28"/>
        </w:rPr>
        <w:t xml:space="preserve"> </w:t>
      </w:r>
      <w:r w:rsidR="003B1AA5" w:rsidRPr="00FF23FB">
        <w:rPr>
          <w:color w:val="FF0000"/>
          <w:sz w:val="28"/>
          <w:szCs w:val="28"/>
        </w:rPr>
        <w:t xml:space="preserve">(в редакции постановления администрации города от </w:t>
      </w:r>
      <w:r w:rsidR="003B1AA5">
        <w:rPr>
          <w:color w:val="FF0000"/>
          <w:sz w:val="28"/>
          <w:szCs w:val="28"/>
        </w:rPr>
        <w:t>20</w:t>
      </w:r>
      <w:r w:rsidR="003B1AA5" w:rsidRPr="00FF23FB">
        <w:rPr>
          <w:color w:val="FF0000"/>
          <w:sz w:val="28"/>
          <w:szCs w:val="28"/>
        </w:rPr>
        <w:t>.</w:t>
      </w:r>
      <w:r w:rsidR="003B1AA5">
        <w:rPr>
          <w:color w:val="FF0000"/>
          <w:sz w:val="28"/>
          <w:szCs w:val="28"/>
        </w:rPr>
        <w:t>05</w:t>
      </w:r>
      <w:r w:rsidR="003B1AA5" w:rsidRPr="00FF23FB">
        <w:rPr>
          <w:color w:val="FF0000"/>
          <w:sz w:val="28"/>
          <w:szCs w:val="28"/>
        </w:rPr>
        <w:t>.201</w:t>
      </w:r>
      <w:r w:rsidR="003B1AA5">
        <w:rPr>
          <w:color w:val="FF0000"/>
          <w:sz w:val="28"/>
          <w:szCs w:val="28"/>
        </w:rPr>
        <w:t>4</w:t>
      </w:r>
      <w:r w:rsidR="003B1AA5" w:rsidRPr="00FF23FB">
        <w:rPr>
          <w:color w:val="FF0000"/>
          <w:sz w:val="28"/>
          <w:szCs w:val="28"/>
        </w:rPr>
        <w:t xml:space="preserve"> № </w:t>
      </w:r>
      <w:r w:rsidR="003B1AA5">
        <w:rPr>
          <w:color w:val="FF0000"/>
          <w:sz w:val="28"/>
          <w:szCs w:val="28"/>
        </w:rPr>
        <w:t>778, от 08.04.2016 № 591)</w:t>
      </w:r>
      <w:r>
        <w:rPr>
          <w:sz w:val="28"/>
          <w:szCs w:val="28"/>
        </w:rPr>
        <w:t xml:space="preserve"> проект бюджета предприятия </w:t>
      </w:r>
      <w:r w:rsidRPr="00221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вместе </w:t>
      </w:r>
      <w:r w:rsidRPr="0022186A">
        <w:rPr>
          <w:sz w:val="28"/>
          <w:szCs w:val="28"/>
        </w:rPr>
        <w:t>с пояснительной запиской.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 xml:space="preserve">Пояснительная записка должна </w:t>
      </w:r>
      <w:r>
        <w:rPr>
          <w:sz w:val="28"/>
          <w:szCs w:val="28"/>
        </w:rPr>
        <w:t>содержа</w:t>
      </w:r>
      <w:r w:rsidRPr="0022186A">
        <w:rPr>
          <w:sz w:val="28"/>
          <w:szCs w:val="28"/>
        </w:rPr>
        <w:t>ть: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 xml:space="preserve">- обоснование по методике формирования </w:t>
      </w:r>
      <w:r>
        <w:rPr>
          <w:sz w:val="28"/>
          <w:szCs w:val="28"/>
        </w:rPr>
        <w:t>бюджета предприятия</w:t>
      </w:r>
      <w:r w:rsidRPr="0022186A">
        <w:rPr>
          <w:sz w:val="28"/>
          <w:szCs w:val="28"/>
        </w:rPr>
        <w:t>;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- факторный анализ отклонений планируемых показа</w:t>
      </w:r>
      <w:r>
        <w:rPr>
          <w:sz w:val="28"/>
          <w:szCs w:val="28"/>
        </w:rPr>
        <w:t>телей бюджета предприятия от уровня показателей отчетного года;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 xml:space="preserve">- расчеты </w:t>
      </w:r>
      <w:r>
        <w:rPr>
          <w:sz w:val="28"/>
          <w:szCs w:val="28"/>
        </w:rPr>
        <w:t>п</w:t>
      </w:r>
      <w:r w:rsidRPr="0022186A">
        <w:rPr>
          <w:sz w:val="28"/>
          <w:szCs w:val="28"/>
        </w:rPr>
        <w:t>ланируемы</w:t>
      </w:r>
      <w:r>
        <w:rPr>
          <w:sz w:val="28"/>
          <w:szCs w:val="28"/>
        </w:rPr>
        <w:t>х</w:t>
      </w:r>
      <w:r w:rsidRPr="0022186A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 бюджета предприятия</w:t>
      </w:r>
      <w:r w:rsidRPr="0022186A">
        <w:rPr>
          <w:sz w:val="28"/>
          <w:szCs w:val="28"/>
        </w:rPr>
        <w:t xml:space="preserve">. 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проектом бюджета в отдел экономики, прогнозирования и торговли </w:t>
      </w:r>
      <w:r w:rsidR="00E636B7">
        <w:rPr>
          <w:sz w:val="28"/>
          <w:szCs w:val="28"/>
        </w:rPr>
        <w:t xml:space="preserve">администрации города </w:t>
      </w:r>
      <w:r w:rsidR="0013076D" w:rsidRPr="00FF23FB">
        <w:rPr>
          <w:color w:val="FF0000"/>
          <w:sz w:val="28"/>
          <w:szCs w:val="28"/>
        </w:rPr>
        <w:t xml:space="preserve">(в редакции постановления администрации города от </w:t>
      </w:r>
      <w:r w:rsidR="0013076D">
        <w:rPr>
          <w:color w:val="FF0000"/>
          <w:sz w:val="28"/>
          <w:szCs w:val="28"/>
        </w:rPr>
        <w:t>20</w:t>
      </w:r>
      <w:r w:rsidR="0013076D" w:rsidRPr="00FF23FB">
        <w:rPr>
          <w:color w:val="FF0000"/>
          <w:sz w:val="28"/>
          <w:szCs w:val="28"/>
        </w:rPr>
        <w:t>.</w:t>
      </w:r>
      <w:r w:rsidR="0013076D">
        <w:rPr>
          <w:color w:val="FF0000"/>
          <w:sz w:val="28"/>
          <w:szCs w:val="28"/>
        </w:rPr>
        <w:t>05</w:t>
      </w:r>
      <w:r w:rsidR="0013076D" w:rsidRPr="00FF23FB">
        <w:rPr>
          <w:color w:val="FF0000"/>
          <w:sz w:val="28"/>
          <w:szCs w:val="28"/>
        </w:rPr>
        <w:t>.201</w:t>
      </w:r>
      <w:r w:rsidR="0013076D">
        <w:rPr>
          <w:color w:val="FF0000"/>
          <w:sz w:val="28"/>
          <w:szCs w:val="28"/>
        </w:rPr>
        <w:t>4</w:t>
      </w:r>
      <w:r w:rsidR="0013076D" w:rsidRPr="00FF23FB">
        <w:rPr>
          <w:color w:val="FF0000"/>
          <w:sz w:val="28"/>
          <w:szCs w:val="28"/>
        </w:rPr>
        <w:t xml:space="preserve"> № </w:t>
      </w:r>
      <w:r w:rsidR="0013076D">
        <w:rPr>
          <w:color w:val="FF0000"/>
          <w:sz w:val="28"/>
          <w:szCs w:val="28"/>
        </w:rPr>
        <w:t xml:space="preserve">778) </w:t>
      </w:r>
      <w:r>
        <w:rPr>
          <w:sz w:val="28"/>
          <w:szCs w:val="28"/>
        </w:rPr>
        <w:t>предоставляется проект штатного расписания предприятия.</w:t>
      </w:r>
    </w:p>
    <w:p w:rsidR="00285BE3" w:rsidRDefault="00285BE3">
      <w:pPr>
        <w:rPr>
          <w:spacing w:val="-4"/>
          <w:kern w:val="1"/>
          <w:sz w:val="28"/>
          <w:szCs w:val="28"/>
          <w:lang w:eastAsia="zh-CN"/>
        </w:rPr>
      </w:pPr>
    </w:p>
    <w:p w:rsidR="00285BE3" w:rsidRPr="0022186A" w:rsidRDefault="00285BE3" w:rsidP="00285BE3">
      <w:pPr>
        <w:jc w:val="center"/>
        <w:rPr>
          <w:b/>
          <w:sz w:val="28"/>
          <w:szCs w:val="28"/>
        </w:rPr>
      </w:pPr>
      <w:r w:rsidRPr="0022186A">
        <w:rPr>
          <w:b/>
          <w:sz w:val="28"/>
          <w:szCs w:val="28"/>
        </w:rPr>
        <w:t xml:space="preserve">4. Утверждение </w:t>
      </w:r>
      <w:r>
        <w:rPr>
          <w:b/>
          <w:sz w:val="28"/>
          <w:szCs w:val="28"/>
        </w:rPr>
        <w:t>бюджета предприятия</w:t>
      </w:r>
      <w:r w:rsidRPr="0022186A">
        <w:rPr>
          <w:b/>
          <w:sz w:val="28"/>
          <w:szCs w:val="28"/>
        </w:rPr>
        <w:t xml:space="preserve">  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 xml:space="preserve">4.1. </w:t>
      </w:r>
      <w:r>
        <w:rPr>
          <w:sz w:val="28"/>
          <w:szCs w:val="28"/>
        </w:rPr>
        <w:t>Отдел экономики, прогнозирования и торговли</w:t>
      </w:r>
      <w:r w:rsidRPr="0022186A">
        <w:rPr>
          <w:sz w:val="28"/>
          <w:szCs w:val="28"/>
        </w:rPr>
        <w:t xml:space="preserve"> администрации города </w:t>
      </w:r>
      <w:r w:rsidR="0013076D" w:rsidRPr="00FF23FB">
        <w:rPr>
          <w:color w:val="FF0000"/>
          <w:sz w:val="28"/>
          <w:szCs w:val="28"/>
        </w:rPr>
        <w:t xml:space="preserve">(в редакции постановления администрации города от </w:t>
      </w:r>
      <w:r w:rsidR="0013076D">
        <w:rPr>
          <w:color w:val="FF0000"/>
          <w:sz w:val="28"/>
          <w:szCs w:val="28"/>
        </w:rPr>
        <w:t>20</w:t>
      </w:r>
      <w:r w:rsidR="0013076D" w:rsidRPr="00FF23FB">
        <w:rPr>
          <w:color w:val="FF0000"/>
          <w:sz w:val="28"/>
          <w:szCs w:val="28"/>
        </w:rPr>
        <w:t>.</w:t>
      </w:r>
      <w:r w:rsidR="0013076D">
        <w:rPr>
          <w:color w:val="FF0000"/>
          <w:sz w:val="28"/>
          <w:szCs w:val="28"/>
        </w:rPr>
        <w:t>05</w:t>
      </w:r>
      <w:r w:rsidR="0013076D" w:rsidRPr="00FF23FB">
        <w:rPr>
          <w:color w:val="FF0000"/>
          <w:sz w:val="28"/>
          <w:szCs w:val="28"/>
        </w:rPr>
        <w:t>.201</w:t>
      </w:r>
      <w:r w:rsidR="0013076D">
        <w:rPr>
          <w:color w:val="FF0000"/>
          <w:sz w:val="28"/>
          <w:szCs w:val="28"/>
        </w:rPr>
        <w:t>4</w:t>
      </w:r>
      <w:r w:rsidR="0013076D" w:rsidRPr="00FF23FB">
        <w:rPr>
          <w:color w:val="FF0000"/>
          <w:sz w:val="28"/>
          <w:szCs w:val="28"/>
        </w:rPr>
        <w:t xml:space="preserve"> № </w:t>
      </w:r>
      <w:r w:rsidR="0013076D">
        <w:rPr>
          <w:color w:val="FF0000"/>
          <w:sz w:val="28"/>
          <w:szCs w:val="28"/>
        </w:rPr>
        <w:t xml:space="preserve">778) </w:t>
      </w:r>
      <w:r w:rsidRPr="0022186A">
        <w:rPr>
          <w:sz w:val="28"/>
          <w:szCs w:val="28"/>
        </w:rPr>
        <w:t xml:space="preserve">рассматривает представленные </w:t>
      </w:r>
      <w:r>
        <w:rPr>
          <w:sz w:val="28"/>
          <w:szCs w:val="28"/>
        </w:rPr>
        <w:t xml:space="preserve">проекты бюджетов </w:t>
      </w:r>
      <w:r w:rsidRPr="0022186A">
        <w:rPr>
          <w:sz w:val="28"/>
          <w:szCs w:val="28"/>
        </w:rPr>
        <w:t>предприяти</w:t>
      </w:r>
      <w:r>
        <w:rPr>
          <w:sz w:val="28"/>
          <w:szCs w:val="28"/>
        </w:rPr>
        <w:t>й</w:t>
      </w:r>
      <w:r w:rsidRPr="0022186A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</w:t>
      </w:r>
      <w:r w:rsidRPr="0022186A">
        <w:rPr>
          <w:sz w:val="28"/>
          <w:szCs w:val="28"/>
        </w:rPr>
        <w:t xml:space="preserve"> рабочих дней</w:t>
      </w:r>
      <w:r w:rsidR="0013076D">
        <w:rPr>
          <w:sz w:val="28"/>
          <w:szCs w:val="28"/>
        </w:rPr>
        <w:t xml:space="preserve"> </w:t>
      </w:r>
      <w:r w:rsidR="0013076D" w:rsidRPr="00F9132B">
        <w:rPr>
          <w:color w:val="FF0000"/>
          <w:sz w:val="28"/>
          <w:szCs w:val="28"/>
        </w:rPr>
        <w:t>(</w:t>
      </w:r>
      <w:r w:rsidR="0013076D" w:rsidRPr="00FF23FB">
        <w:rPr>
          <w:color w:val="FF0000"/>
          <w:sz w:val="28"/>
          <w:szCs w:val="28"/>
        </w:rPr>
        <w:t xml:space="preserve">в редакции постановления администрации города от </w:t>
      </w:r>
      <w:r w:rsidR="0013076D">
        <w:rPr>
          <w:color w:val="FF0000"/>
          <w:sz w:val="28"/>
          <w:szCs w:val="28"/>
        </w:rPr>
        <w:t>10</w:t>
      </w:r>
      <w:r w:rsidR="0013076D" w:rsidRPr="00FF23FB">
        <w:rPr>
          <w:color w:val="FF0000"/>
          <w:sz w:val="28"/>
          <w:szCs w:val="28"/>
        </w:rPr>
        <w:t>.</w:t>
      </w:r>
      <w:r w:rsidR="0013076D">
        <w:rPr>
          <w:color w:val="FF0000"/>
          <w:sz w:val="28"/>
          <w:szCs w:val="28"/>
        </w:rPr>
        <w:t>10</w:t>
      </w:r>
      <w:r w:rsidR="0013076D" w:rsidRPr="00FF23FB">
        <w:rPr>
          <w:color w:val="FF0000"/>
          <w:sz w:val="28"/>
          <w:szCs w:val="28"/>
        </w:rPr>
        <w:t>.20</w:t>
      </w:r>
      <w:r w:rsidR="0013076D">
        <w:rPr>
          <w:color w:val="FF0000"/>
          <w:sz w:val="28"/>
          <w:szCs w:val="28"/>
        </w:rPr>
        <w:t>23</w:t>
      </w:r>
      <w:r w:rsidR="0013076D" w:rsidRPr="00FF23FB">
        <w:rPr>
          <w:color w:val="FF0000"/>
          <w:sz w:val="28"/>
          <w:szCs w:val="28"/>
        </w:rPr>
        <w:t xml:space="preserve"> № </w:t>
      </w:r>
      <w:r w:rsidR="0013076D">
        <w:rPr>
          <w:color w:val="FF0000"/>
          <w:sz w:val="28"/>
          <w:szCs w:val="28"/>
        </w:rPr>
        <w:t>1575)</w:t>
      </w:r>
      <w:r w:rsidRPr="0022186A">
        <w:rPr>
          <w:sz w:val="28"/>
          <w:szCs w:val="28"/>
        </w:rPr>
        <w:t>.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lastRenderedPageBreak/>
        <w:t xml:space="preserve">4.2. По результатам рассмотрения </w:t>
      </w:r>
      <w:r>
        <w:rPr>
          <w:sz w:val="28"/>
          <w:szCs w:val="28"/>
        </w:rPr>
        <w:t>отделом экономики, прогнозирования и торговли</w:t>
      </w:r>
      <w:r w:rsidRPr="0022186A">
        <w:rPr>
          <w:sz w:val="28"/>
          <w:szCs w:val="28"/>
        </w:rPr>
        <w:t xml:space="preserve">  администрации города</w:t>
      </w:r>
      <w:r>
        <w:rPr>
          <w:sz w:val="28"/>
          <w:szCs w:val="28"/>
        </w:rPr>
        <w:t xml:space="preserve"> </w:t>
      </w:r>
      <w:r w:rsidRPr="0022186A">
        <w:rPr>
          <w:sz w:val="28"/>
          <w:szCs w:val="28"/>
        </w:rPr>
        <w:t>муниципальные унитарные предприятия устраняют все выявленные замечания в течение 3 рабочих дней.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22186A">
        <w:rPr>
          <w:sz w:val="28"/>
          <w:szCs w:val="28"/>
        </w:rPr>
        <w:t xml:space="preserve">После устранения выявленных замечаний </w:t>
      </w:r>
      <w:r>
        <w:rPr>
          <w:sz w:val="28"/>
          <w:szCs w:val="28"/>
        </w:rPr>
        <w:t>отдел экономики, прогнозирования и торговли</w:t>
      </w:r>
      <w:r w:rsidRPr="0022186A">
        <w:rPr>
          <w:sz w:val="28"/>
          <w:szCs w:val="28"/>
        </w:rPr>
        <w:t xml:space="preserve"> администрации города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предварительно согласовывает представленные проекты бюджетов предприятий с финансовым управлением администрации города </w:t>
      </w:r>
      <w:r w:rsidRPr="0022186A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</w:t>
      </w:r>
      <w:r w:rsidRPr="0022186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>.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186A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22186A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согласования с финансовым управлением администрации города отдел экономики, прогнозирования и торговли</w:t>
      </w:r>
      <w:r w:rsidRPr="0022186A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22186A">
        <w:rPr>
          <w:sz w:val="28"/>
          <w:szCs w:val="28"/>
        </w:rPr>
        <w:t>вносит</w:t>
      </w:r>
      <w:r w:rsidR="0081571D">
        <w:rPr>
          <w:sz w:val="28"/>
          <w:szCs w:val="28"/>
        </w:rPr>
        <w:t xml:space="preserve"> проекты бюджетов</w:t>
      </w:r>
      <w:r>
        <w:rPr>
          <w:sz w:val="28"/>
          <w:szCs w:val="28"/>
        </w:rPr>
        <w:t>:</w:t>
      </w:r>
    </w:p>
    <w:p w:rsidR="00285BE3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1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унитарных предприятий </w:t>
      </w:r>
      <w:r w:rsidRPr="0022186A">
        <w:rPr>
          <w:sz w:val="28"/>
          <w:szCs w:val="28"/>
        </w:rPr>
        <w:t>на рассмотрение балансовой комиссии</w:t>
      </w:r>
      <w:r>
        <w:rPr>
          <w:sz w:val="28"/>
          <w:szCs w:val="28"/>
        </w:rPr>
        <w:t xml:space="preserve">; </w:t>
      </w:r>
    </w:p>
    <w:p w:rsidR="00285BE3" w:rsidRPr="0022186A" w:rsidRDefault="00285BE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хозяйственных обществ на рассмотрение совета директоров</w:t>
      </w:r>
      <w:r w:rsidRPr="0022186A">
        <w:rPr>
          <w:sz w:val="28"/>
          <w:szCs w:val="28"/>
        </w:rPr>
        <w:t>.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4.5</w:t>
      </w:r>
      <w:r w:rsidRPr="00AF38CC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 w:rsidRPr="00AF38CC">
        <w:rPr>
          <w:spacing w:val="-4"/>
          <w:sz w:val="28"/>
          <w:szCs w:val="28"/>
        </w:rPr>
        <w:t xml:space="preserve">По результатам рассмотрения проекта </w:t>
      </w:r>
      <w:r>
        <w:rPr>
          <w:spacing w:val="-4"/>
          <w:sz w:val="28"/>
          <w:szCs w:val="28"/>
        </w:rPr>
        <w:t xml:space="preserve">бюджета </w:t>
      </w:r>
      <w:r w:rsidRPr="00AF38CC">
        <w:rPr>
          <w:spacing w:val="-4"/>
          <w:sz w:val="28"/>
          <w:szCs w:val="28"/>
        </w:rPr>
        <w:t>принимаются следующие решения: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AF38CC">
        <w:rPr>
          <w:spacing w:val="-4"/>
          <w:sz w:val="28"/>
          <w:szCs w:val="28"/>
        </w:rPr>
        <w:t>об утверждении плана;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AF38CC">
        <w:rPr>
          <w:spacing w:val="-4"/>
          <w:sz w:val="28"/>
          <w:szCs w:val="28"/>
        </w:rPr>
        <w:t xml:space="preserve">о возвращении предприятию проекта </w:t>
      </w:r>
      <w:r>
        <w:rPr>
          <w:spacing w:val="-4"/>
          <w:sz w:val="28"/>
          <w:szCs w:val="28"/>
        </w:rPr>
        <w:t>бюджета</w:t>
      </w:r>
      <w:r w:rsidRPr="00AF38CC">
        <w:rPr>
          <w:spacing w:val="-4"/>
          <w:sz w:val="28"/>
          <w:szCs w:val="28"/>
        </w:rPr>
        <w:t xml:space="preserve"> для доработки - в случае,                               если установлено, что проект </w:t>
      </w:r>
      <w:r>
        <w:rPr>
          <w:spacing w:val="-4"/>
          <w:sz w:val="28"/>
          <w:szCs w:val="28"/>
        </w:rPr>
        <w:t>бюджета</w:t>
      </w:r>
      <w:r w:rsidRPr="00AF38CC">
        <w:rPr>
          <w:spacing w:val="-4"/>
          <w:sz w:val="28"/>
          <w:szCs w:val="28"/>
        </w:rPr>
        <w:t xml:space="preserve"> подготовлен на основе неполной и (или) недостоверной информации либо содержит экономически необоснованные значения показателей.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4.6</w:t>
      </w:r>
      <w:r w:rsidRPr="00AF38CC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 w:rsidRPr="00AF38CC">
        <w:rPr>
          <w:spacing w:val="-4"/>
          <w:sz w:val="28"/>
          <w:szCs w:val="28"/>
        </w:rPr>
        <w:t xml:space="preserve">Решение, указанное в пункте </w:t>
      </w:r>
      <w:r>
        <w:rPr>
          <w:spacing w:val="-4"/>
          <w:sz w:val="28"/>
          <w:szCs w:val="28"/>
        </w:rPr>
        <w:t xml:space="preserve">4.5. </w:t>
      </w:r>
      <w:r w:rsidRPr="00AF38CC">
        <w:rPr>
          <w:spacing w:val="-4"/>
          <w:sz w:val="28"/>
          <w:szCs w:val="28"/>
        </w:rPr>
        <w:t xml:space="preserve"> настоящего Порядка, принимается: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AF38CC">
        <w:rPr>
          <w:spacing w:val="-4"/>
          <w:sz w:val="28"/>
          <w:szCs w:val="28"/>
        </w:rPr>
        <w:t xml:space="preserve">в виде постановления администрации </w:t>
      </w:r>
      <w:r>
        <w:rPr>
          <w:spacing w:val="-4"/>
          <w:sz w:val="28"/>
          <w:szCs w:val="28"/>
        </w:rPr>
        <w:t>города</w:t>
      </w:r>
      <w:r w:rsidRPr="00AF38CC">
        <w:rPr>
          <w:spacing w:val="-4"/>
          <w:sz w:val="28"/>
          <w:szCs w:val="28"/>
        </w:rPr>
        <w:t xml:space="preserve"> - в случае утверждения </w:t>
      </w:r>
      <w:r>
        <w:rPr>
          <w:spacing w:val="-4"/>
          <w:sz w:val="28"/>
          <w:szCs w:val="28"/>
        </w:rPr>
        <w:t>бюджета</w:t>
      </w:r>
      <w:r w:rsidRPr="00AF38C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муниципального </w:t>
      </w:r>
      <w:r w:rsidRPr="00AF38CC">
        <w:rPr>
          <w:spacing w:val="-4"/>
          <w:sz w:val="28"/>
          <w:szCs w:val="28"/>
        </w:rPr>
        <w:t>унитарного предприятия;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AF38CC">
        <w:rPr>
          <w:spacing w:val="-4"/>
          <w:sz w:val="28"/>
          <w:szCs w:val="28"/>
        </w:rPr>
        <w:t xml:space="preserve">в виде протокола совета директоров - в случае утверждения </w:t>
      </w:r>
      <w:r>
        <w:rPr>
          <w:spacing w:val="-4"/>
          <w:sz w:val="28"/>
          <w:szCs w:val="28"/>
        </w:rPr>
        <w:t xml:space="preserve">бюджета </w:t>
      </w:r>
      <w:r w:rsidRPr="00AF38CC">
        <w:rPr>
          <w:spacing w:val="-4"/>
          <w:sz w:val="28"/>
          <w:szCs w:val="28"/>
        </w:rPr>
        <w:t>хозяйственного общества;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 </w:t>
      </w:r>
      <w:r w:rsidRPr="00AF38CC">
        <w:rPr>
          <w:spacing w:val="-4"/>
          <w:sz w:val="28"/>
          <w:szCs w:val="28"/>
        </w:rPr>
        <w:t xml:space="preserve">в виде официального сообщения о результатах рассмотрения проекта </w:t>
      </w:r>
      <w:r>
        <w:rPr>
          <w:spacing w:val="-4"/>
          <w:sz w:val="28"/>
          <w:szCs w:val="28"/>
        </w:rPr>
        <w:t>бюджета</w:t>
      </w:r>
      <w:r w:rsidRPr="00AF38CC">
        <w:rPr>
          <w:spacing w:val="-4"/>
          <w:sz w:val="28"/>
          <w:szCs w:val="28"/>
        </w:rPr>
        <w:t xml:space="preserve"> - в случае возвращения проекта </w:t>
      </w:r>
      <w:r>
        <w:rPr>
          <w:spacing w:val="-4"/>
          <w:sz w:val="28"/>
          <w:szCs w:val="28"/>
        </w:rPr>
        <w:t>бюджета</w:t>
      </w:r>
      <w:r w:rsidRPr="00AF38CC">
        <w:rPr>
          <w:spacing w:val="-4"/>
          <w:sz w:val="28"/>
          <w:szCs w:val="28"/>
        </w:rPr>
        <w:t xml:space="preserve"> для доработки. </w:t>
      </w:r>
    </w:p>
    <w:p w:rsidR="00875A3D" w:rsidRPr="00AF38CC" w:rsidRDefault="00875A3D" w:rsidP="00875A3D">
      <w:pPr>
        <w:ind w:right="-1" w:firstLine="709"/>
        <w:jc w:val="both"/>
        <w:rPr>
          <w:sz w:val="28"/>
          <w:szCs w:val="28"/>
        </w:rPr>
      </w:pPr>
      <w:r w:rsidRPr="00AF38CC">
        <w:rPr>
          <w:spacing w:val="-4"/>
          <w:sz w:val="28"/>
          <w:szCs w:val="28"/>
        </w:rPr>
        <w:t>Указанное решение направляется руководителю предприятия.</w:t>
      </w:r>
    </w:p>
    <w:p w:rsidR="00285BE3" w:rsidRDefault="00285BE3" w:rsidP="00875A3D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4.</w:t>
      </w:r>
      <w:r w:rsidR="00232E43">
        <w:rPr>
          <w:sz w:val="28"/>
          <w:szCs w:val="28"/>
        </w:rPr>
        <w:t>7</w:t>
      </w:r>
      <w:r w:rsidRPr="0022186A">
        <w:rPr>
          <w:sz w:val="28"/>
          <w:szCs w:val="28"/>
        </w:rPr>
        <w:t xml:space="preserve">. </w:t>
      </w:r>
      <w:r w:rsidR="00875A3D">
        <w:rPr>
          <w:sz w:val="28"/>
          <w:szCs w:val="28"/>
        </w:rPr>
        <w:t xml:space="preserve">Постановление администрации города </w:t>
      </w:r>
      <w:r w:rsidR="00232E43">
        <w:rPr>
          <w:sz w:val="28"/>
          <w:szCs w:val="28"/>
        </w:rPr>
        <w:t>об утверждении</w:t>
      </w:r>
      <w:r w:rsidRPr="0022186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232E43">
        <w:rPr>
          <w:sz w:val="28"/>
          <w:szCs w:val="28"/>
        </w:rPr>
        <w:t>ов</w:t>
      </w:r>
      <w:r>
        <w:rPr>
          <w:sz w:val="28"/>
          <w:szCs w:val="28"/>
        </w:rPr>
        <w:t xml:space="preserve"> бюджетов муниципальных унитарных предприятий</w:t>
      </w:r>
      <w:r w:rsidR="00875A3D">
        <w:rPr>
          <w:sz w:val="28"/>
          <w:szCs w:val="28"/>
        </w:rPr>
        <w:t xml:space="preserve"> готовится </w:t>
      </w:r>
      <w:r>
        <w:rPr>
          <w:sz w:val="28"/>
          <w:szCs w:val="28"/>
        </w:rPr>
        <w:t>отделом экономики, прогнозирования и торговли</w:t>
      </w:r>
      <w:r w:rsidRPr="0022186A">
        <w:rPr>
          <w:sz w:val="28"/>
          <w:szCs w:val="28"/>
        </w:rPr>
        <w:t xml:space="preserve"> администрации города.</w:t>
      </w:r>
    </w:p>
    <w:p w:rsidR="00232E43" w:rsidRPr="0022186A" w:rsidRDefault="00232E43" w:rsidP="00875A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утверждении</w:t>
      </w:r>
      <w:r w:rsidRPr="00221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проектов бюджетов хозяйственных </w:t>
      </w:r>
      <w:r w:rsidR="00E636B7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 составляется секретарем совета директоров.</w:t>
      </w:r>
    </w:p>
    <w:p w:rsidR="00285BE3" w:rsidRPr="00FF23FB" w:rsidRDefault="00285BE3" w:rsidP="00285BE3">
      <w:pPr>
        <w:ind w:firstLine="708"/>
        <w:jc w:val="both"/>
        <w:rPr>
          <w:color w:val="FF0000"/>
          <w:sz w:val="28"/>
          <w:szCs w:val="28"/>
        </w:rPr>
      </w:pPr>
      <w:r w:rsidRPr="0022186A">
        <w:rPr>
          <w:sz w:val="28"/>
          <w:szCs w:val="28"/>
        </w:rPr>
        <w:t>4.</w:t>
      </w:r>
      <w:r w:rsidR="00232E43">
        <w:rPr>
          <w:sz w:val="28"/>
          <w:szCs w:val="28"/>
        </w:rPr>
        <w:t>8</w:t>
      </w:r>
      <w:r w:rsidRPr="0022186A">
        <w:rPr>
          <w:sz w:val="28"/>
          <w:szCs w:val="28"/>
        </w:rPr>
        <w:t xml:space="preserve">. В случае снижения  показателей к соответствующему уровню прошлого года или несогласия с представленными </w:t>
      </w:r>
      <w:r>
        <w:rPr>
          <w:sz w:val="28"/>
          <w:szCs w:val="28"/>
        </w:rPr>
        <w:t>проектами бюджетов предприятий</w:t>
      </w:r>
      <w:r w:rsidRPr="0022186A">
        <w:rPr>
          <w:sz w:val="28"/>
          <w:szCs w:val="28"/>
        </w:rPr>
        <w:t xml:space="preserve"> балансовая комиссия </w:t>
      </w:r>
      <w:r w:rsidR="00232E43">
        <w:rPr>
          <w:sz w:val="28"/>
          <w:szCs w:val="28"/>
        </w:rPr>
        <w:t xml:space="preserve">(совет директоров) </w:t>
      </w:r>
      <w:r>
        <w:rPr>
          <w:sz w:val="28"/>
          <w:szCs w:val="28"/>
        </w:rPr>
        <w:t>предлагает</w:t>
      </w:r>
      <w:r w:rsidRPr="0022186A">
        <w:rPr>
          <w:sz w:val="28"/>
          <w:szCs w:val="28"/>
        </w:rPr>
        <w:t xml:space="preserve"> предприятию их откорректировать с учетом замечаний, разработать мероприятия по повышению эффективности финансово-хозяйственной деятельности и представить их на утверждение повторно в сроки, установленные балансовой комиссией</w:t>
      </w:r>
      <w:r w:rsidR="00232E43">
        <w:rPr>
          <w:sz w:val="28"/>
          <w:szCs w:val="28"/>
        </w:rPr>
        <w:t xml:space="preserve"> (советом директоров)</w:t>
      </w:r>
      <w:r>
        <w:rPr>
          <w:color w:val="FF0000"/>
          <w:sz w:val="28"/>
          <w:szCs w:val="28"/>
        </w:rPr>
        <w:t>.</w:t>
      </w:r>
    </w:p>
    <w:p w:rsidR="00285BE3" w:rsidRDefault="00285BE3" w:rsidP="00285BE3">
      <w:pPr>
        <w:pStyle w:val="a8"/>
        <w:ind w:firstLine="708"/>
        <w:rPr>
          <w:szCs w:val="28"/>
        </w:rPr>
      </w:pPr>
      <w:r w:rsidRPr="0022186A">
        <w:rPr>
          <w:szCs w:val="28"/>
        </w:rPr>
        <w:t>4.</w:t>
      </w:r>
      <w:r w:rsidR="00232E43">
        <w:rPr>
          <w:szCs w:val="28"/>
        </w:rPr>
        <w:t>9</w:t>
      </w:r>
      <w:r w:rsidRPr="0022186A">
        <w:rPr>
          <w:szCs w:val="28"/>
        </w:rPr>
        <w:t xml:space="preserve">. В течение календарного года в результате финансово-хозяйственной деятельности </w:t>
      </w:r>
      <w:r>
        <w:rPr>
          <w:szCs w:val="28"/>
        </w:rPr>
        <w:t xml:space="preserve"> бюджеты предприятий</w:t>
      </w:r>
      <w:r w:rsidRPr="0022186A">
        <w:rPr>
          <w:szCs w:val="28"/>
        </w:rPr>
        <w:t xml:space="preserve"> могут уточняться.</w:t>
      </w:r>
    </w:p>
    <w:p w:rsidR="00285BE3" w:rsidRDefault="00285BE3" w:rsidP="00285B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уточнения бюджета предприятия является:</w:t>
      </w:r>
    </w:p>
    <w:p w:rsidR="00285BE3" w:rsidRDefault="00285BE3" w:rsidP="00285B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корректировка в течение планируемого периода бюджетных средств, предусмотренных для предприятия;</w:t>
      </w:r>
    </w:p>
    <w:p w:rsidR="00285BE3" w:rsidRDefault="00285BE3" w:rsidP="00285B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объема основных видов товаров (работ, услуг);</w:t>
      </w:r>
    </w:p>
    <w:p w:rsidR="00285BE3" w:rsidRPr="0022186A" w:rsidRDefault="00285BE3" w:rsidP="00232E43">
      <w:pPr>
        <w:pStyle w:val="a8"/>
        <w:rPr>
          <w:szCs w:val="28"/>
        </w:rPr>
      </w:pPr>
      <w:r>
        <w:rPr>
          <w:szCs w:val="28"/>
        </w:rPr>
        <w:t>- объективное изменение условий деятельности предприятий, влияющее на показатели бюджета предприятия и влекущее изменение их значений более чем на 10 процентов.</w:t>
      </w:r>
    </w:p>
    <w:p w:rsidR="00285BE3" w:rsidRPr="0022186A" w:rsidRDefault="00285BE3" w:rsidP="00285BE3">
      <w:pPr>
        <w:pStyle w:val="a8"/>
        <w:ind w:firstLine="708"/>
        <w:rPr>
          <w:szCs w:val="28"/>
        </w:rPr>
      </w:pPr>
      <w:r w:rsidRPr="0022186A">
        <w:rPr>
          <w:szCs w:val="28"/>
        </w:rPr>
        <w:lastRenderedPageBreak/>
        <w:t>4.</w:t>
      </w:r>
      <w:r w:rsidR="00232E43">
        <w:rPr>
          <w:szCs w:val="28"/>
        </w:rPr>
        <w:t>10</w:t>
      </w:r>
      <w:r w:rsidRPr="0022186A">
        <w:rPr>
          <w:szCs w:val="28"/>
        </w:rPr>
        <w:t xml:space="preserve">. Для уточнения предприятие представляет в </w:t>
      </w:r>
      <w:r>
        <w:rPr>
          <w:szCs w:val="28"/>
        </w:rPr>
        <w:t xml:space="preserve">отдел экономики, прогнозирования и торговли </w:t>
      </w:r>
      <w:r w:rsidRPr="0022186A">
        <w:rPr>
          <w:szCs w:val="28"/>
        </w:rPr>
        <w:t>администрации города</w:t>
      </w:r>
      <w:r>
        <w:rPr>
          <w:szCs w:val="28"/>
        </w:rPr>
        <w:t xml:space="preserve"> </w:t>
      </w:r>
      <w:r w:rsidRPr="0022186A">
        <w:rPr>
          <w:szCs w:val="28"/>
        </w:rPr>
        <w:t xml:space="preserve"> ходатайство с обоснованием причин внесения изменений в утвержденны</w:t>
      </w:r>
      <w:r>
        <w:rPr>
          <w:szCs w:val="28"/>
        </w:rPr>
        <w:t>й</w:t>
      </w:r>
      <w:r w:rsidRPr="0022186A">
        <w:rPr>
          <w:szCs w:val="28"/>
        </w:rPr>
        <w:t xml:space="preserve"> </w:t>
      </w:r>
      <w:r>
        <w:rPr>
          <w:szCs w:val="28"/>
        </w:rPr>
        <w:t>бюджет предприятия</w:t>
      </w:r>
      <w:r w:rsidRPr="0022186A">
        <w:rPr>
          <w:szCs w:val="28"/>
        </w:rPr>
        <w:t>, расчеты и проект уточненн</w:t>
      </w:r>
      <w:r>
        <w:rPr>
          <w:szCs w:val="28"/>
        </w:rPr>
        <w:t>ого бюджета предприятия</w:t>
      </w:r>
      <w:r w:rsidRPr="0022186A">
        <w:rPr>
          <w:szCs w:val="28"/>
        </w:rPr>
        <w:t xml:space="preserve"> </w:t>
      </w:r>
      <w:r>
        <w:rPr>
          <w:szCs w:val="28"/>
        </w:rPr>
        <w:t>по</w:t>
      </w:r>
      <w:r w:rsidRPr="0022186A">
        <w:rPr>
          <w:szCs w:val="28"/>
        </w:rPr>
        <w:t xml:space="preserve"> форме </w:t>
      </w:r>
      <w:r>
        <w:rPr>
          <w:szCs w:val="28"/>
        </w:rPr>
        <w:t xml:space="preserve">согласно </w:t>
      </w:r>
      <w:r w:rsidRPr="0022186A">
        <w:rPr>
          <w:szCs w:val="28"/>
        </w:rPr>
        <w:t>приложени</w:t>
      </w:r>
      <w:r>
        <w:rPr>
          <w:szCs w:val="28"/>
        </w:rPr>
        <w:t>ю</w:t>
      </w:r>
      <w:r w:rsidRPr="0022186A">
        <w:rPr>
          <w:szCs w:val="28"/>
        </w:rPr>
        <w:t xml:space="preserve"> 1</w:t>
      </w:r>
      <w:r>
        <w:rPr>
          <w:szCs w:val="28"/>
        </w:rPr>
        <w:t>.</w:t>
      </w:r>
    </w:p>
    <w:p w:rsidR="00285BE3" w:rsidRDefault="00285BE3" w:rsidP="00285BE3">
      <w:pPr>
        <w:pStyle w:val="a8"/>
        <w:ind w:firstLine="708"/>
        <w:rPr>
          <w:szCs w:val="28"/>
        </w:rPr>
      </w:pPr>
      <w:r>
        <w:rPr>
          <w:szCs w:val="28"/>
        </w:rPr>
        <w:t>4.</w:t>
      </w:r>
      <w:r w:rsidR="00232E43">
        <w:rPr>
          <w:szCs w:val="28"/>
        </w:rPr>
        <w:t>11</w:t>
      </w:r>
      <w:r>
        <w:rPr>
          <w:szCs w:val="28"/>
        </w:rPr>
        <w:t>. В течение 3</w:t>
      </w:r>
      <w:r w:rsidRPr="0022186A">
        <w:rPr>
          <w:szCs w:val="28"/>
        </w:rPr>
        <w:t xml:space="preserve"> рабочих дней со дня поступления ходатайства </w:t>
      </w:r>
      <w:r>
        <w:rPr>
          <w:szCs w:val="28"/>
        </w:rPr>
        <w:t xml:space="preserve"> отдел экономики, прогнозирования и торговли </w:t>
      </w:r>
      <w:r w:rsidRPr="0022186A">
        <w:rPr>
          <w:szCs w:val="28"/>
        </w:rPr>
        <w:t xml:space="preserve">администрации города </w:t>
      </w:r>
      <w:r>
        <w:rPr>
          <w:color w:val="FF0000"/>
          <w:szCs w:val="28"/>
        </w:rPr>
        <w:t xml:space="preserve"> </w:t>
      </w:r>
      <w:r w:rsidRPr="0022186A">
        <w:rPr>
          <w:szCs w:val="28"/>
        </w:rPr>
        <w:t>рассматривает проект уточненн</w:t>
      </w:r>
      <w:r>
        <w:rPr>
          <w:szCs w:val="28"/>
        </w:rPr>
        <w:t>ого бюджета предприятия.</w:t>
      </w:r>
      <w:r w:rsidRPr="0022186A">
        <w:rPr>
          <w:szCs w:val="28"/>
        </w:rPr>
        <w:t xml:space="preserve"> </w:t>
      </w:r>
    </w:p>
    <w:p w:rsidR="00285BE3" w:rsidRPr="006914A9" w:rsidRDefault="00285BE3" w:rsidP="00285BE3">
      <w:pPr>
        <w:pStyle w:val="a8"/>
        <w:ind w:firstLine="708"/>
        <w:rPr>
          <w:szCs w:val="28"/>
        </w:rPr>
      </w:pPr>
      <w:r>
        <w:rPr>
          <w:szCs w:val="28"/>
        </w:rPr>
        <w:t>4.1</w:t>
      </w:r>
      <w:r w:rsidR="00232E43">
        <w:rPr>
          <w:szCs w:val="28"/>
        </w:rPr>
        <w:t>2</w:t>
      </w:r>
      <w:r>
        <w:rPr>
          <w:szCs w:val="28"/>
        </w:rPr>
        <w:t xml:space="preserve">. При наличии выявленных при рассмотрении замечаний </w:t>
      </w:r>
      <w:r w:rsidRPr="0022186A">
        <w:rPr>
          <w:szCs w:val="28"/>
        </w:rPr>
        <w:t>проект уточненн</w:t>
      </w:r>
      <w:r>
        <w:rPr>
          <w:szCs w:val="28"/>
        </w:rPr>
        <w:t xml:space="preserve">ого бюджета предприятия дорабатывается </w:t>
      </w:r>
      <w:r w:rsidRPr="006914A9">
        <w:rPr>
          <w:szCs w:val="28"/>
        </w:rPr>
        <w:t>предприятием в течение 3 рабочих дней.</w:t>
      </w:r>
    </w:p>
    <w:p w:rsidR="00232E43" w:rsidRDefault="00285BE3" w:rsidP="00285BE3">
      <w:pPr>
        <w:ind w:firstLine="708"/>
        <w:jc w:val="both"/>
        <w:rPr>
          <w:sz w:val="28"/>
          <w:szCs w:val="28"/>
        </w:rPr>
      </w:pPr>
      <w:r w:rsidRPr="006914A9">
        <w:rPr>
          <w:sz w:val="28"/>
          <w:szCs w:val="28"/>
        </w:rPr>
        <w:t>4.1</w:t>
      </w:r>
      <w:r w:rsidR="00232E43">
        <w:rPr>
          <w:sz w:val="28"/>
          <w:szCs w:val="28"/>
        </w:rPr>
        <w:t>3</w:t>
      </w:r>
      <w:r w:rsidRPr="006914A9">
        <w:rPr>
          <w:sz w:val="28"/>
          <w:szCs w:val="28"/>
        </w:rPr>
        <w:t xml:space="preserve">. В течение </w:t>
      </w:r>
      <w:r>
        <w:rPr>
          <w:sz w:val="28"/>
          <w:szCs w:val="28"/>
        </w:rPr>
        <w:t>5</w:t>
      </w:r>
      <w:r w:rsidRPr="006914A9">
        <w:rPr>
          <w:sz w:val="28"/>
          <w:szCs w:val="28"/>
        </w:rPr>
        <w:t xml:space="preserve"> рабочих дней после устранения предприятием выявленных замечаний </w:t>
      </w:r>
      <w:r w:rsidRPr="00E1303B">
        <w:rPr>
          <w:sz w:val="28"/>
          <w:szCs w:val="28"/>
        </w:rPr>
        <w:t>отдел экономики, прогнозирования</w:t>
      </w:r>
      <w:r>
        <w:rPr>
          <w:sz w:val="28"/>
          <w:szCs w:val="28"/>
        </w:rPr>
        <w:t xml:space="preserve"> и торговли</w:t>
      </w:r>
      <w:r w:rsidRPr="006914A9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предварительно согласовывает проект откорректированного бюджета предприятия с финансовым управлением администрации города, и после предварительного согласования</w:t>
      </w:r>
      <w:r w:rsidR="00232E43">
        <w:rPr>
          <w:sz w:val="28"/>
          <w:szCs w:val="28"/>
        </w:rPr>
        <w:t>:</w:t>
      </w:r>
    </w:p>
    <w:p w:rsidR="00232E43" w:rsidRDefault="00232E4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5BE3">
        <w:rPr>
          <w:sz w:val="28"/>
          <w:szCs w:val="28"/>
        </w:rPr>
        <w:t xml:space="preserve"> </w:t>
      </w:r>
      <w:r w:rsidR="00285BE3" w:rsidRPr="006914A9">
        <w:rPr>
          <w:sz w:val="28"/>
          <w:szCs w:val="28"/>
        </w:rPr>
        <w:t xml:space="preserve">разрабатывает проект постановления администрации города о внесении изменений в </w:t>
      </w:r>
      <w:r w:rsidR="00285BE3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муниципального унитарного </w:t>
      </w:r>
      <w:r w:rsidR="00285BE3">
        <w:rPr>
          <w:sz w:val="28"/>
          <w:szCs w:val="28"/>
        </w:rPr>
        <w:t>предприятия</w:t>
      </w:r>
      <w:r w:rsidR="00285BE3" w:rsidRPr="006914A9">
        <w:rPr>
          <w:sz w:val="28"/>
          <w:szCs w:val="28"/>
        </w:rPr>
        <w:t xml:space="preserve"> и направляет его на</w:t>
      </w:r>
      <w:r w:rsidR="00285BE3">
        <w:rPr>
          <w:sz w:val="28"/>
          <w:szCs w:val="28"/>
        </w:rPr>
        <w:t xml:space="preserve"> утверждение</w:t>
      </w:r>
      <w:r>
        <w:rPr>
          <w:sz w:val="28"/>
          <w:szCs w:val="28"/>
        </w:rPr>
        <w:t>;</w:t>
      </w:r>
    </w:p>
    <w:p w:rsidR="00285BE3" w:rsidRDefault="00232E43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проект уточненного бюджета хозяйственного общества на рассмотрение совета директоров</w:t>
      </w:r>
      <w:r w:rsidR="00285BE3" w:rsidRPr="006914A9">
        <w:rPr>
          <w:sz w:val="28"/>
          <w:szCs w:val="28"/>
        </w:rPr>
        <w:t>.</w:t>
      </w:r>
    </w:p>
    <w:p w:rsidR="00805064" w:rsidRPr="006914A9" w:rsidRDefault="00485E40" w:rsidP="00285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 w:rsidRPr="00AF38CC">
        <w:rPr>
          <w:spacing w:val="-4"/>
          <w:sz w:val="28"/>
          <w:szCs w:val="28"/>
        </w:rPr>
        <w:t xml:space="preserve">Скорректированный проект </w:t>
      </w:r>
      <w:r>
        <w:rPr>
          <w:sz w:val="28"/>
          <w:szCs w:val="28"/>
        </w:rPr>
        <w:t xml:space="preserve">уточненного бюджета хозяйственного общества </w:t>
      </w:r>
      <w:r w:rsidRPr="00AF38CC">
        <w:rPr>
          <w:spacing w:val="-4"/>
          <w:sz w:val="28"/>
          <w:szCs w:val="28"/>
        </w:rPr>
        <w:t>подлежит утверждению в порядке, установленном настоящим разделом</w:t>
      </w:r>
    </w:p>
    <w:p w:rsidR="00285BE3" w:rsidRPr="006914A9" w:rsidRDefault="00285BE3" w:rsidP="00285BE3">
      <w:pPr>
        <w:jc w:val="center"/>
        <w:rPr>
          <w:b/>
          <w:sz w:val="28"/>
          <w:szCs w:val="28"/>
        </w:rPr>
      </w:pPr>
    </w:p>
    <w:p w:rsidR="00414533" w:rsidRDefault="00414533" w:rsidP="00D5179D">
      <w:pPr>
        <w:jc w:val="both"/>
        <w:rPr>
          <w:sz w:val="28"/>
          <w:szCs w:val="28"/>
        </w:rPr>
      </w:pPr>
    </w:p>
    <w:p w:rsidR="00414533" w:rsidRDefault="002713BF" w:rsidP="00E17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14533" w:rsidRPr="006914A9">
        <w:rPr>
          <w:b/>
          <w:sz w:val="28"/>
          <w:szCs w:val="28"/>
        </w:rPr>
        <w:t xml:space="preserve">. Оценка эффективности деятельности </w:t>
      </w:r>
      <w:r w:rsidR="00414533" w:rsidRPr="0022186A">
        <w:rPr>
          <w:b/>
          <w:sz w:val="28"/>
          <w:szCs w:val="28"/>
        </w:rPr>
        <w:t>предприятий</w:t>
      </w:r>
    </w:p>
    <w:p w:rsidR="00C21241" w:rsidRDefault="00C21241" w:rsidP="00E17EE2">
      <w:pPr>
        <w:jc w:val="center"/>
        <w:rPr>
          <w:szCs w:val="28"/>
        </w:rPr>
      </w:pPr>
    </w:p>
    <w:p w:rsidR="00414533" w:rsidRPr="00EB26E6" w:rsidRDefault="002713BF" w:rsidP="00E636B7">
      <w:pPr>
        <w:pStyle w:val="a8"/>
        <w:ind w:firstLine="708"/>
        <w:rPr>
          <w:szCs w:val="28"/>
        </w:rPr>
      </w:pPr>
      <w:r>
        <w:rPr>
          <w:szCs w:val="28"/>
        </w:rPr>
        <w:t>5</w:t>
      </w:r>
      <w:r w:rsidR="00414533" w:rsidRPr="0022186A">
        <w:rPr>
          <w:szCs w:val="28"/>
        </w:rPr>
        <w:t xml:space="preserve">.1. </w:t>
      </w:r>
      <w:r w:rsidR="00414533" w:rsidRPr="00EB26E6">
        <w:rPr>
          <w:szCs w:val="28"/>
        </w:rPr>
        <w:t xml:space="preserve">Для оценки деятельности предприятия </w:t>
      </w:r>
      <w:r w:rsidR="00414533">
        <w:rPr>
          <w:szCs w:val="28"/>
        </w:rPr>
        <w:t xml:space="preserve">ежеквартально, в </w:t>
      </w:r>
      <w:r w:rsidR="007A1421">
        <w:rPr>
          <w:szCs w:val="28"/>
        </w:rPr>
        <w:t xml:space="preserve">  </w:t>
      </w:r>
      <w:r w:rsidR="00414533">
        <w:rPr>
          <w:szCs w:val="28"/>
        </w:rPr>
        <w:t>течени</w:t>
      </w:r>
      <w:r w:rsidR="00C21241">
        <w:rPr>
          <w:szCs w:val="28"/>
        </w:rPr>
        <w:t>е</w:t>
      </w:r>
      <w:r w:rsidR="00414533">
        <w:rPr>
          <w:szCs w:val="28"/>
        </w:rPr>
        <w:t xml:space="preserve"> </w:t>
      </w:r>
      <w:r w:rsidR="00C21241">
        <w:t xml:space="preserve">10 дней после сдачи  квартальной  (годовой) бухгалтерской </w:t>
      </w:r>
      <w:r w:rsidR="00D875CD">
        <w:t xml:space="preserve">(финансовой) </w:t>
      </w:r>
      <w:r w:rsidR="00C21241">
        <w:t>отчетности</w:t>
      </w:r>
      <w:r w:rsidR="00414533">
        <w:rPr>
          <w:szCs w:val="28"/>
        </w:rPr>
        <w:t>,</w:t>
      </w:r>
      <w:r w:rsidR="00414533" w:rsidRPr="00EB26E6">
        <w:rPr>
          <w:szCs w:val="28"/>
        </w:rPr>
        <w:t xml:space="preserve"> предоставляют в администраци</w:t>
      </w:r>
      <w:r w:rsidR="00B87C4D">
        <w:rPr>
          <w:szCs w:val="28"/>
        </w:rPr>
        <w:t>ю</w:t>
      </w:r>
      <w:r w:rsidR="00414533" w:rsidRPr="00EB26E6">
        <w:rPr>
          <w:szCs w:val="28"/>
        </w:rPr>
        <w:t xml:space="preserve"> города:</w:t>
      </w:r>
    </w:p>
    <w:p w:rsidR="00414533" w:rsidRPr="00EB26E6" w:rsidRDefault="002713BF" w:rsidP="00414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4533" w:rsidRPr="00EB26E6">
        <w:rPr>
          <w:sz w:val="28"/>
          <w:szCs w:val="28"/>
        </w:rPr>
        <w:t>.1.</w:t>
      </w:r>
      <w:r w:rsidR="00B87C4D">
        <w:rPr>
          <w:sz w:val="28"/>
          <w:szCs w:val="28"/>
        </w:rPr>
        <w:t>1</w:t>
      </w:r>
      <w:r w:rsidR="00414533" w:rsidRPr="00EB26E6">
        <w:rPr>
          <w:sz w:val="28"/>
          <w:szCs w:val="28"/>
        </w:rPr>
        <w:t xml:space="preserve">. Отчёт по форме «Анализ деятельности предприятия за отчётный период» с пояснениями причин отклонений» согласно приложению 2; </w:t>
      </w:r>
    </w:p>
    <w:p w:rsidR="00414533" w:rsidRDefault="002713BF" w:rsidP="00414533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4533" w:rsidRPr="00EB26E6">
        <w:rPr>
          <w:sz w:val="28"/>
          <w:szCs w:val="28"/>
        </w:rPr>
        <w:t>.1.</w:t>
      </w:r>
      <w:r w:rsidR="00B87C4D">
        <w:rPr>
          <w:sz w:val="28"/>
          <w:szCs w:val="28"/>
        </w:rPr>
        <w:t>2</w:t>
      </w:r>
      <w:r w:rsidR="00414533" w:rsidRPr="00EB26E6">
        <w:rPr>
          <w:sz w:val="28"/>
          <w:szCs w:val="28"/>
        </w:rPr>
        <w:t>. Отчет руководителя предприятия согласно приложению 3</w:t>
      </w:r>
      <w:r w:rsidR="00B87C4D">
        <w:rPr>
          <w:sz w:val="28"/>
          <w:szCs w:val="28"/>
        </w:rPr>
        <w:t>;</w:t>
      </w:r>
    </w:p>
    <w:p w:rsidR="00B87C4D" w:rsidRDefault="002713BF" w:rsidP="00414533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C4D">
        <w:rPr>
          <w:sz w:val="28"/>
          <w:szCs w:val="28"/>
        </w:rPr>
        <w:t>.1.3.</w:t>
      </w:r>
      <w:r w:rsidR="00B87C4D" w:rsidRPr="00B87C4D">
        <w:rPr>
          <w:sz w:val="28"/>
          <w:szCs w:val="28"/>
        </w:rPr>
        <w:t xml:space="preserve"> </w:t>
      </w:r>
      <w:r w:rsidR="00B87C4D">
        <w:rPr>
          <w:sz w:val="28"/>
          <w:szCs w:val="28"/>
        </w:rPr>
        <w:t>Б</w:t>
      </w:r>
      <w:r w:rsidR="00B87C4D" w:rsidRPr="00EB26E6">
        <w:rPr>
          <w:sz w:val="28"/>
          <w:szCs w:val="28"/>
        </w:rPr>
        <w:t xml:space="preserve">ухгалтерскую </w:t>
      </w:r>
      <w:r w:rsidR="00D875CD">
        <w:rPr>
          <w:sz w:val="28"/>
          <w:szCs w:val="28"/>
        </w:rPr>
        <w:t xml:space="preserve">(финансовую) </w:t>
      </w:r>
      <w:r w:rsidR="00B87C4D" w:rsidRPr="00EB26E6">
        <w:rPr>
          <w:sz w:val="28"/>
          <w:szCs w:val="28"/>
        </w:rPr>
        <w:t>отчетность в составе, определенном Федеральным законом от 06.12.2011 года № 402-ФЗ «О бухгалтерском учете» и Положением по ведению бухгалтерского учета и бухгалтерской отчетности в Российской Федерации, утвержденным приказом Министерства финансов Российской Федерации от 29.07.1998 года № 34н</w:t>
      </w:r>
      <w:r w:rsidR="00B87C4D">
        <w:rPr>
          <w:sz w:val="28"/>
          <w:szCs w:val="28"/>
        </w:rPr>
        <w:t xml:space="preserve"> (далее – бухгалтерская отчетность).</w:t>
      </w:r>
    </w:p>
    <w:p w:rsidR="00B87C4D" w:rsidRPr="00EB26E6" w:rsidRDefault="00B87C4D" w:rsidP="00B87C4D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бухгалтерской отчетностью предоставляются а</w:t>
      </w:r>
      <w:r w:rsidRPr="00EB26E6">
        <w:rPr>
          <w:sz w:val="28"/>
          <w:szCs w:val="28"/>
        </w:rPr>
        <w:t>кты аудиторских отчетов и аудиторских заключений</w:t>
      </w:r>
      <w:r>
        <w:rPr>
          <w:sz w:val="28"/>
          <w:szCs w:val="28"/>
        </w:rPr>
        <w:t xml:space="preserve"> в случаях, установленных правовым актом администрации города</w:t>
      </w:r>
      <w:r w:rsidRPr="00EB26E6">
        <w:rPr>
          <w:sz w:val="28"/>
          <w:szCs w:val="28"/>
        </w:rPr>
        <w:t>.</w:t>
      </w:r>
    </w:p>
    <w:p w:rsidR="00414533" w:rsidRPr="0022186A" w:rsidRDefault="002713BF" w:rsidP="00414533">
      <w:pPr>
        <w:pStyle w:val="a8"/>
        <w:ind w:firstLine="708"/>
        <w:rPr>
          <w:szCs w:val="28"/>
        </w:rPr>
      </w:pPr>
      <w:r>
        <w:rPr>
          <w:szCs w:val="28"/>
        </w:rPr>
        <w:t>5</w:t>
      </w:r>
      <w:r w:rsidR="00414533">
        <w:rPr>
          <w:szCs w:val="28"/>
        </w:rPr>
        <w:t xml:space="preserve">.2. </w:t>
      </w:r>
      <w:r w:rsidR="00414533" w:rsidRPr="0022186A">
        <w:rPr>
          <w:szCs w:val="28"/>
        </w:rPr>
        <w:t xml:space="preserve">Для </w:t>
      </w:r>
      <w:r w:rsidR="00414533">
        <w:rPr>
          <w:szCs w:val="28"/>
        </w:rPr>
        <w:t xml:space="preserve">подведения предварительных годовых итогов финансово-экономической деятельности </w:t>
      </w:r>
      <w:r w:rsidR="00414533" w:rsidRPr="0022186A">
        <w:rPr>
          <w:szCs w:val="28"/>
        </w:rPr>
        <w:t xml:space="preserve">предприятия </w:t>
      </w:r>
      <w:r w:rsidR="00414533">
        <w:rPr>
          <w:szCs w:val="28"/>
        </w:rPr>
        <w:t>направляют</w:t>
      </w:r>
      <w:r w:rsidR="00414533" w:rsidRPr="0022186A">
        <w:rPr>
          <w:szCs w:val="28"/>
        </w:rPr>
        <w:t xml:space="preserve"> в </w:t>
      </w:r>
      <w:r w:rsidR="00414533">
        <w:rPr>
          <w:szCs w:val="28"/>
        </w:rPr>
        <w:t>отдел экономики, прогнозирования и торговли администрации города</w:t>
      </w:r>
      <w:r w:rsidR="00414533" w:rsidRPr="0022186A">
        <w:rPr>
          <w:szCs w:val="28"/>
        </w:rPr>
        <w:t xml:space="preserve"> </w:t>
      </w:r>
      <w:r w:rsidR="00414533">
        <w:rPr>
          <w:color w:val="FF0000"/>
          <w:szCs w:val="28"/>
        </w:rPr>
        <w:t xml:space="preserve"> </w:t>
      </w:r>
      <w:r w:rsidR="00414533">
        <w:t xml:space="preserve">в срок до 1 февраля, года следующего за </w:t>
      </w:r>
      <w:proofErr w:type="gramStart"/>
      <w:r w:rsidR="00414533">
        <w:t>отчетным</w:t>
      </w:r>
      <w:proofErr w:type="gramEnd"/>
      <w:r w:rsidR="00414533">
        <w:t xml:space="preserve">, </w:t>
      </w:r>
      <w:r w:rsidR="00414533">
        <w:rPr>
          <w:szCs w:val="28"/>
        </w:rPr>
        <w:t>отдельно отчет по форме согласно приложению 4 с пояснительной запиской, в которой отражен факторный анализ отклонений фактических результатов деятельности предприятия от планируемого уровня</w:t>
      </w:r>
      <w:r w:rsidR="00414533">
        <w:t xml:space="preserve">.  </w:t>
      </w:r>
    </w:p>
    <w:p w:rsidR="00414533" w:rsidRDefault="002713BF" w:rsidP="00414533">
      <w:pPr>
        <w:tabs>
          <w:tab w:val="num" w:pos="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4533" w:rsidRPr="0022186A">
        <w:rPr>
          <w:sz w:val="28"/>
          <w:szCs w:val="28"/>
        </w:rPr>
        <w:t>.</w:t>
      </w:r>
      <w:r w:rsidR="00414533">
        <w:rPr>
          <w:sz w:val="28"/>
          <w:szCs w:val="28"/>
        </w:rPr>
        <w:t>3</w:t>
      </w:r>
      <w:r w:rsidR="00414533" w:rsidRPr="0022186A">
        <w:rPr>
          <w:sz w:val="28"/>
          <w:szCs w:val="28"/>
        </w:rPr>
        <w:t xml:space="preserve">. </w:t>
      </w:r>
      <w:r w:rsidR="00414533">
        <w:rPr>
          <w:sz w:val="28"/>
          <w:szCs w:val="28"/>
        </w:rPr>
        <w:t>О</w:t>
      </w:r>
      <w:r w:rsidR="00414533" w:rsidRPr="004D5AF3">
        <w:rPr>
          <w:sz w:val="28"/>
          <w:szCs w:val="28"/>
        </w:rPr>
        <w:t xml:space="preserve">тдел экономики, прогнозирования и торговли </w:t>
      </w:r>
      <w:r w:rsidR="00414533" w:rsidRPr="0022186A">
        <w:rPr>
          <w:sz w:val="28"/>
          <w:szCs w:val="28"/>
        </w:rPr>
        <w:t xml:space="preserve">администрации города </w:t>
      </w:r>
      <w:r w:rsidR="00414533">
        <w:rPr>
          <w:color w:val="FF0000"/>
          <w:szCs w:val="28"/>
        </w:rPr>
        <w:t xml:space="preserve"> </w:t>
      </w:r>
      <w:r w:rsidR="00414533" w:rsidRPr="0022186A">
        <w:rPr>
          <w:sz w:val="28"/>
          <w:szCs w:val="28"/>
        </w:rPr>
        <w:t xml:space="preserve">проводит предварительный анализ представленных </w:t>
      </w:r>
      <w:r w:rsidR="00584D47">
        <w:rPr>
          <w:sz w:val="28"/>
          <w:szCs w:val="28"/>
        </w:rPr>
        <w:t xml:space="preserve">муниципальными унитарными </w:t>
      </w:r>
      <w:r w:rsidR="00584D47">
        <w:rPr>
          <w:sz w:val="28"/>
          <w:szCs w:val="28"/>
        </w:rPr>
        <w:lastRenderedPageBreak/>
        <w:t xml:space="preserve">предприятиями </w:t>
      </w:r>
      <w:r w:rsidR="00414533" w:rsidRPr="0022186A">
        <w:rPr>
          <w:sz w:val="28"/>
          <w:szCs w:val="28"/>
        </w:rPr>
        <w:t>документов</w:t>
      </w:r>
      <w:r w:rsidR="00E636B7">
        <w:rPr>
          <w:sz w:val="28"/>
          <w:szCs w:val="28"/>
        </w:rPr>
        <w:t>, указанных в пункт</w:t>
      </w:r>
      <w:r w:rsidR="00843AA5">
        <w:rPr>
          <w:sz w:val="28"/>
          <w:szCs w:val="28"/>
        </w:rPr>
        <w:t>е</w:t>
      </w:r>
      <w:r w:rsidR="00E636B7">
        <w:rPr>
          <w:sz w:val="28"/>
          <w:szCs w:val="28"/>
        </w:rPr>
        <w:t xml:space="preserve"> 6.1,</w:t>
      </w:r>
      <w:r w:rsidR="00414533" w:rsidRPr="0022186A">
        <w:rPr>
          <w:sz w:val="28"/>
          <w:szCs w:val="28"/>
        </w:rPr>
        <w:t xml:space="preserve"> составляет аналитические справки и направляет </w:t>
      </w:r>
      <w:r w:rsidR="008024E6">
        <w:rPr>
          <w:sz w:val="28"/>
          <w:szCs w:val="28"/>
        </w:rPr>
        <w:t>их</w:t>
      </w:r>
      <w:r w:rsidR="00414533" w:rsidRPr="0022186A">
        <w:rPr>
          <w:sz w:val="28"/>
          <w:szCs w:val="28"/>
        </w:rPr>
        <w:t xml:space="preserve"> на рассмотрение балансовой комиссии в течение </w:t>
      </w:r>
      <w:r w:rsidR="00414533">
        <w:rPr>
          <w:sz w:val="28"/>
          <w:szCs w:val="28"/>
        </w:rPr>
        <w:t xml:space="preserve">10 </w:t>
      </w:r>
      <w:r w:rsidR="00414533" w:rsidRPr="0022186A">
        <w:rPr>
          <w:sz w:val="28"/>
          <w:szCs w:val="28"/>
        </w:rPr>
        <w:t xml:space="preserve">рабочих дней со дня </w:t>
      </w:r>
      <w:r w:rsidR="00414533">
        <w:rPr>
          <w:sz w:val="28"/>
          <w:szCs w:val="28"/>
        </w:rPr>
        <w:t>представления</w:t>
      </w:r>
      <w:r w:rsidR="008024E6" w:rsidRPr="008024E6">
        <w:rPr>
          <w:sz w:val="28"/>
          <w:szCs w:val="28"/>
        </w:rPr>
        <w:t xml:space="preserve"> </w:t>
      </w:r>
      <w:r w:rsidR="008024E6" w:rsidRPr="0022186A">
        <w:rPr>
          <w:sz w:val="28"/>
          <w:szCs w:val="28"/>
        </w:rPr>
        <w:t>документов</w:t>
      </w:r>
      <w:r w:rsidR="00414533">
        <w:rPr>
          <w:sz w:val="28"/>
          <w:szCs w:val="28"/>
        </w:rPr>
        <w:t xml:space="preserve">. </w:t>
      </w:r>
    </w:p>
    <w:p w:rsidR="009C4BCD" w:rsidRDefault="002713BF" w:rsidP="009C4BCD">
      <w:pPr>
        <w:tabs>
          <w:tab w:val="num" w:pos="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4BCD">
        <w:rPr>
          <w:sz w:val="28"/>
          <w:szCs w:val="28"/>
        </w:rPr>
        <w:t xml:space="preserve">.4. Балансовая комиссия принимает к сведению информацию об итогах деятельности муниципального унитарного предприятия, либо предлагает руководству муниципального унитарного предприятия представить отчетность повторно, устранив все замечания, в </w:t>
      </w:r>
      <w:proofErr w:type="gramStart"/>
      <w:r w:rsidR="009C4BCD">
        <w:rPr>
          <w:sz w:val="28"/>
          <w:szCs w:val="28"/>
        </w:rPr>
        <w:t>сроки</w:t>
      </w:r>
      <w:proofErr w:type="gramEnd"/>
      <w:r w:rsidR="009C4BCD">
        <w:rPr>
          <w:sz w:val="28"/>
          <w:szCs w:val="28"/>
        </w:rPr>
        <w:t xml:space="preserve"> установленные балансовой комиссией.</w:t>
      </w:r>
    </w:p>
    <w:p w:rsidR="009C4BCD" w:rsidRDefault="009C4BCD" w:rsidP="009C4B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13BF">
        <w:rPr>
          <w:sz w:val="28"/>
          <w:szCs w:val="28"/>
        </w:rPr>
        <w:t>5</w:t>
      </w:r>
      <w:r>
        <w:rPr>
          <w:sz w:val="28"/>
          <w:szCs w:val="28"/>
        </w:rPr>
        <w:t>.5. По результатам оценки эффективности деятельности муниципальных унитарных предприятий на балансовой комиссии о</w:t>
      </w:r>
      <w:r w:rsidRPr="004D5AF3">
        <w:rPr>
          <w:sz w:val="28"/>
          <w:szCs w:val="28"/>
        </w:rPr>
        <w:t xml:space="preserve">тдел экономики, прогнозирования </w:t>
      </w:r>
      <w:r>
        <w:rPr>
          <w:sz w:val="28"/>
          <w:szCs w:val="28"/>
        </w:rPr>
        <w:t xml:space="preserve">и торговли администрации города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готовит протокол и выписки из протокола всем заинтересованным лицам.</w:t>
      </w:r>
    </w:p>
    <w:p w:rsidR="009C4BCD" w:rsidRDefault="009C4BCD" w:rsidP="009C4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балансовой комиссии направляется главе муниципального образования.</w:t>
      </w:r>
    </w:p>
    <w:p w:rsidR="008024E6" w:rsidRDefault="002713BF" w:rsidP="00414533">
      <w:pPr>
        <w:tabs>
          <w:tab w:val="num" w:pos="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4533" w:rsidRPr="0022186A">
        <w:rPr>
          <w:sz w:val="28"/>
          <w:szCs w:val="28"/>
        </w:rPr>
        <w:t>.</w:t>
      </w:r>
      <w:r w:rsidR="009C4BCD">
        <w:rPr>
          <w:sz w:val="28"/>
          <w:szCs w:val="28"/>
        </w:rPr>
        <w:t>6</w:t>
      </w:r>
      <w:r w:rsidR="00414533" w:rsidRPr="0022186A">
        <w:rPr>
          <w:sz w:val="28"/>
          <w:szCs w:val="28"/>
        </w:rPr>
        <w:t xml:space="preserve">. </w:t>
      </w:r>
      <w:r w:rsidR="008024E6">
        <w:rPr>
          <w:sz w:val="28"/>
          <w:szCs w:val="28"/>
        </w:rPr>
        <w:t>Документы хозяйственн</w:t>
      </w:r>
      <w:r w:rsidR="009C4BCD">
        <w:rPr>
          <w:sz w:val="28"/>
          <w:szCs w:val="28"/>
        </w:rPr>
        <w:t>ых</w:t>
      </w:r>
      <w:r w:rsidR="00166AA2">
        <w:rPr>
          <w:sz w:val="28"/>
          <w:szCs w:val="28"/>
        </w:rPr>
        <w:t xml:space="preserve"> обществ, указанные в пункте 5</w:t>
      </w:r>
      <w:r w:rsidR="008024E6">
        <w:rPr>
          <w:sz w:val="28"/>
          <w:szCs w:val="28"/>
        </w:rPr>
        <w:t>.1</w:t>
      </w:r>
      <w:r w:rsidR="00414533">
        <w:rPr>
          <w:sz w:val="28"/>
          <w:szCs w:val="28"/>
        </w:rPr>
        <w:t>.</w:t>
      </w:r>
      <w:r w:rsidR="008024E6">
        <w:rPr>
          <w:sz w:val="28"/>
          <w:szCs w:val="28"/>
        </w:rPr>
        <w:t xml:space="preserve">, </w:t>
      </w:r>
      <w:r w:rsidR="00B87C4D">
        <w:rPr>
          <w:sz w:val="28"/>
          <w:szCs w:val="28"/>
        </w:rPr>
        <w:t xml:space="preserve">направляются управлением муниципального хозяйства и градостроительства администрации города на </w:t>
      </w:r>
      <w:r w:rsidR="008024E6">
        <w:rPr>
          <w:sz w:val="28"/>
          <w:szCs w:val="28"/>
        </w:rPr>
        <w:t>рассм</w:t>
      </w:r>
      <w:r w:rsidR="00B87C4D">
        <w:rPr>
          <w:sz w:val="28"/>
          <w:szCs w:val="28"/>
        </w:rPr>
        <w:t>от</w:t>
      </w:r>
      <w:r w:rsidR="008024E6">
        <w:rPr>
          <w:sz w:val="28"/>
          <w:szCs w:val="28"/>
        </w:rPr>
        <w:t>р</w:t>
      </w:r>
      <w:r w:rsidR="00B87C4D">
        <w:rPr>
          <w:sz w:val="28"/>
          <w:szCs w:val="28"/>
        </w:rPr>
        <w:t>ение</w:t>
      </w:r>
      <w:r w:rsidR="008024E6">
        <w:rPr>
          <w:sz w:val="28"/>
          <w:szCs w:val="28"/>
        </w:rPr>
        <w:t xml:space="preserve"> совет</w:t>
      </w:r>
      <w:r w:rsidR="00B87C4D">
        <w:rPr>
          <w:sz w:val="28"/>
          <w:szCs w:val="28"/>
        </w:rPr>
        <w:t>а</w:t>
      </w:r>
      <w:r w:rsidR="008024E6">
        <w:rPr>
          <w:sz w:val="28"/>
          <w:szCs w:val="28"/>
        </w:rPr>
        <w:t xml:space="preserve"> директоров.</w:t>
      </w:r>
    </w:p>
    <w:p w:rsidR="00D875CD" w:rsidRDefault="00D875CD" w:rsidP="00D875CD">
      <w:pPr>
        <w:tabs>
          <w:tab w:val="num" w:pos="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6914A9">
        <w:rPr>
          <w:sz w:val="28"/>
          <w:szCs w:val="28"/>
        </w:rPr>
        <w:t xml:space="preserve">. </w:t>
      </w:r>
      <w:r>
        <w:rPr>
          <w:sz w:val="28"/>
          <w:szCs w:val="28"/>
        </w:rPr>
        <w:t>Годовые отчеты и годовые бухгалтерские балансы о результатах деятельности хозяйственных обществ  утверждаются  протоколом  годового общего собрания участников обществ.</w:t>
      </w:r>
    </w:p>
    <w:p w:rsidR="00D875CD" w:rsidRDefault="00D875CD" w:rsidP="00D875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Годовая бухгалтерская отчетность муниципальных предприятий утверждается постановлением администрации города. Разработку проекта постановления</w:t>
      </w:r>
      <w:r w:rsidRPr="00D875C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об утверждении годовой бухгалтерской отчетности муниципальных предприятий осуществляет управление муниципального хозяйства и градостроительства  а</w:t>
      </w:r>
      <w:r w:rsidRPr="006914A9">
        <w:rPr>
          <w:sz w:val="28"/>
          <w:szCs w:val="28"/>
        </w:rPr>
        <w:t>дминистрации города</w:t>
      </w:r>
      <w:r w:rsidR="007F7DA5">
        <w:rPr>
          <w:sz w:val="28"/>
          <w:szCs w:val="28"/>
        </w:rPr>
        <w:t>.</w:t>
      </w:r>
    </w:p>
    <w:p w:rsidR="00D875CD" w:rsidRDefault="00D875CD" w:rsidP="00D875CD">
      <w:pPr>
        <w:ind w:firstLine="708"/>
        <w:jc w:val="both"/>
        <w:rPr>
          <w:sz w:val="28"/>
          <w:szCs w:val="28"/>
        </w:rPr>
      </w:pPr>
    </w:p>
    <w:p w:rsidR="009C4BCD" w:rsidRDefault="009C4BCD" w:rsidP="00E17EE2">
      <w:pPr>
        <w:jc w:val="center"/>
        <w:rPr>
          <w:color w:val="FF0000"/>
          <w:szCs w:val="28"/>
        </w:rPr>
      </w:pPr>
      <w:r w:rsidRPr="0022186A">
        <w:rPr>
          <w:b/>
          <w:sz w:val="28"/>
          <w:szCs w:val="28"/>
        </w:rPr>
        <w:t>6. Контроль  выполнени</w:t>
      </w:r>
      <w:r>
        <w:rPr>
          <w:b/>
          <w:sz w:val="28"/>
          <w:szCs w:val="28"/>
        </w:rPr>
        <w:t>я</w:t>
      </w:r>
      <w:r w:rsidRPr="0022186A">
        <w:rPr>
          <w:b/>
          <w:sz w:val="28"/>
          <w:szCs w:val="28"/>
        </w:rPr>
        <w:t xml:space="preserve"> показателей </w:t>
      </w:r>
      <w:r w:rsidRPr="0022186A">
        <w:rPr>
          <w:sz w:val="28"/>
          <w:szCs w:val="28"/>
        </w:rPr>
        <w:tab/>
      </w:r>
    </w:p>
    <w:p w:rsidR="009C4BCD" w:rsidRDefault="009C4BCD" w:rsidP="009C4BCD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>6.1. Контроль своевременн</w:t>
      </w:r>
      <w:r>
        <w:rPr>
          <w:sz w:val="28"/>
          <w:szCs w:val="28"/>
        </w:rPr>
        <w:t>ого</w:t>
      </w:r>
      <w:r w:rsidRPr="0022186A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22186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предприятиями материалов, установленных настоящим порядком,</w:t>
      </w:r>
      <w:r w:rsidRPr="0022186A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я</w:t>
      </w:r>
      <w:r w:rsidRPr="0022186A">
        <w:rPr>
          <w:sz w:val="28"/>
          <w:szCs w:val="28"/>
        </w:rPr>
        <w:t xml:space="preserve"> решений балансовой комиссии</w:t>
      </w:r>
      <w:r w:rsidR="00B67868">
        <w:rPr>
          <w:sz w:val="28"/>
          <w:szCs w:val="28"/>
        </w:rPr>
        <w:t>, совета директоров</w:t>
      </w:r>
      <w:r w:rsidRPr="0022186A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</w:t>
      </w:r>
      <w:r w:rsidRPr="0022186A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9C4BCD" w:rsidRDefault="009C4BCD" w:rsidP="009C4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186A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22186A">
        <w:rPr>
          <w:sz w:val="28"/>
          <w:szCs w:val="28"/>
        </w:rPr>
        <w:t xml:space="preserve"> главы муниципального образования </w:t>
      </w:r>
      <w:r>
        <w:rPr>
          <w:sz w:val="28"/>
          <w:szCs w:val="28"/>
        </w:rPr>
        <w:t>по городскому хозяйству, начальник управления муниципального хозяйства и градостроительства;</w:t>
      </w:r>
      <w:r w:rsidRPr="00735CB5">
        <w:rPr>
          <w:sz w:val="28"/>
          <w:szCs w:val="28"/>
        </w:rPr>
        <w:t xml:space="preserve"> </w:t>
      </w:r>
    </w:p>
    <w:p w:rsidR="009C4BCD" w:rsidRPr="000E13EC" w:rsidRDefault="009C4BCD" w:rsidP="009C4BCD">
      <w:pPr>
        <w:pStyle w:val="a8"/>
        <w:ind w:firstLine="708"/>
      </w:pPr>
      <w:r>
        <w:rPr>
          <w:szCs w:val="28"/>
        </w:rPr>
        <w:t>- руководитель отдела экономики, прогнозирования и торговли администрации города</w:t>
      </w:r>
      <w:r>
        <w:rPr>
          <w:rFonts w:cs="Calibri"/>
        </w:rPr>
        <w:t>.</w:t>
      </w:r>
    </w:p>
    <w:p w:rsidR="009C4BCD" w:rsidRPr="0022186A" w:rsidRDefault="009C4BCD" w:rsidP="009C4BCD">
      <w:pPr>
        <w:ind w:firstLine="708"/>
        <w:jc w:val="both"/>
        <w:rPr>
          <w:sz w:val="28"/>
          <w:szCs w:val="28"/>
        </w:rPr>
      </w:pPr>
      <w:r w:rsidRPr="0022186A">
        <w:rPr>
          <w:sz w:val="28"/>
          <w:szCs w:val="28"/>
        </w:rPr>
        <w:t xml:space="preserve">6.2. Контроль </w:t>
      </w:r>
      <w:r>
        <w:rPr>
          <w:sz w:val="28"/>
          <w:szCs w:val="28"/>
        </w:rPr>
        <w:t>организации деятельности</w:t>
      </w:r>
      <w:r w:rsidRPr="0022186A">
        <w:rPr>
          <w:sz w:val="28"/>
          <w:szCs w:val="28"/>
        </w:rPr>
        <w:t xml:space="preserve"> балансовой комиссии осуществляет заместитель главы муниципального образования по </w:t>
      </w:r>
      <w:r>
        <w:rPr>
          <w:sz w:val="28"/>
          <w:szCs w:val="28"/>
        </w:rPr>
        <w:t xml:space="preserve">экономическому развитию и </w:t>
      </w:r>
      <w:r w:rsidRPr="0022186A">
        <w:rPr>
          <w:sz w:val="28"/>
          <w:szCs w:val="28"/>
        </w:rPr>
        <w:t>финансам, начальник финансового управления.</w:t>
      </w:r>
    </w:p>
    <w:p w:rsidR="009C4BCD" w:rsidRDefault="009C4BCD" w:rsidP="009C4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показателей планирования финансово-хозяйственной деятельности и оценкой эффективности работы предприятий осуществляет </w:t>
      </w:r>
      <w:r w:rsidRPr="0022186A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22186A">
        <w:rPr>
          <w:sz w:val="28"/>
          <w:szCs w:val="28"/>
        </w:rPr>
        <w:t xml:space="preserve"> главы муниципального образования </w:t>
      </w:r>
      <w:r>
        <w:rPr>
          <w:sz w:val="28"/>
          <w:szCs w:val="28"/>
        </w:rPr>
        <w:t>по городскому хозяйству, начальник управления муниципального хозяйства и градостроительства.</w:t>
      </w:r>
    </w:p>
    <w:p w:rsidR="009C4BCD" w:rsidRPr="000E13EC" w:rsidRDefault="009C4BCD" w:rsidP="009C4BCD">
      <w:pPr>
        <w:pStyle w:val="a8"/>
        <w:ind w:firstLine="708"/>
      </w:pPr>
      <w:r>
        <w:rPr>
          <w:szCs w:val="28"/>
        </w:rPr>
        <w:t xml:space="preserve"> </w:t>
      </w:r>
    </w:p>
    <w:p w:rsidR="00B67868" w:rsidRDefault="009C4BCD" w:rsidP="009C4BCD">
      <w:pPr>
        <w:ind w:firstLine="708"/>
        <w:jc w:val="center"/>
        <w:rPr>
          <w:b/>
          <w:sz w:val="28"/>
          <w:szCs w:val="28"/>
        </w:rPr>
      </w:pPr>
      <w:r w:rsidRPr="00735CB5">
        <w:rPr>
          <w:b/>
          <w:sz w:val="28"/>
          <w:szCs w:val="28"/>
        </w:rPr>
        <w:t xml:space="preserve">7. Ответственность за выполнение показателей </w:t>
      </w:r>
    </w:p>
    <w:p w:rsidR="009C4BCD" w:rsidRDefault="009C4BCD" w:rsidP="009C4B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своевременность, полноту и достоверность информации, представляемой предприятиями по настоящему Порядку, несут их руководители. </w:t>
      </w:r>
    </w:p>
    <w:p w:rsidR="009C4BCD" w:rsidRDefault="009C4BCD" w:rsidP="00F42DBC">
      <w:pPr>
        <w:pStyle w:val="Standard"/>
        <w:spacing w:line="216" w:lineRule="auto"/>
        <w:jc w:val="center"/>
        <w:rPr>
          <w:spacing w:val="-4"/>
          <w:sz w:val="28"/>
          <w:szCs w:val="28"/>
        </w:rPr>
      </w:pPr>
    </w:p>
    <w:p w:rsidR="00B67868" w:rsidRPr="005E7E23" w:rsidRDefault="00B67868" w:rsidP="00B67868">
      <w:pPr>
        <w:ind w:firstLine="4536"/>
        <w:jc w:val="both"/>
        <w:rPr>
          <w:sz w:val="24"/>
          <w:szCs w:val="24"/>
        </w:rPr>
      </w:pPr>
      <w:r>
        <w:rPr>
          <w:spacing w:val="-4"/>
          <w:sz w:val="28"/>
          <w:szCs w:val="28"/>
        </w:rPr>
        <w:br w:type="page"/>
      </w:r>
      <w:r>
        <w:rPr>
          <w:sz w:val="24"/>
          <w:szCs w:val="24"/>
        </w:rPr>
        <w:lastRenderedPageBreak/>
        <w:t>«</w:t>
      </w:r>
      <w:r w:rsidRPr="005E7E2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B67868" w:rsidRDefault="00B67868" w:rsidP="00B67868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9F747D">
        <w:rPr>
          <w:sz w:val="22"/>
          <w:szCs w:val="22"/>
        </w:rPr>
        <w:t xml:space="preserve"> положению  </w:t>
      </w:r>
      <w:r w:rsidRPr="005B46BD">
        <w:rPr>
          <w:sz w:val="22"/>
          <w:szCs w:val="22"/>
        </w:rPr>
        <w:t xml:space="preserve">о формировании, утверждении и </w:t>
      </w:r>
    </w:p>
    <w:p w:rsidR="00B67868" w:rsidRDefault="00B67868" w:rsidP="00B67868">
      <w:pPr>
        <w:ind w:left="4536"/>
        <w:jc w:val="both"/>
        <w:rPr>
          <w:sz w:val="22"/>
          <w:szCs w:val="22"/>
        </w:rPr>
      </w:pPr>
      <w:r w:rsidRPr="005B46BD">
        <w:rPr>
          <w:sz w:val="22"/>
          <w:szCs w:val="22"/>
        </w:rPr>
        <w:t>оценке показателей перспективного планирования</w:t>
      </w:r>
    </w:p>
    <w:p w:rsidR="00B67868" w:rsidRDefault="00B67868" w:rsidP="00B67868">
      <w:pPr>
        <w:ind w:left="4536"/>
        <w:jc w:val="both"/>
        <w:rPr>
          <w:sz w:val="22"/>
          <w:szCs w:val="22"/>
        </w:rPr>
      </w:pPr>
      <w:r w:rsidRPr="005B46BD">
        <w:rPr>
          <w:sz w:val="22"/>
          <w:szCs w:val="22"/>
        </w:rPr>
        <w:t xml:space="preserve">финансово-хозяйственной деятельности </w:t>
      </w:r>
    </w:p>
    <w:p w:rsidR="00B67868" w:rsidRDefault="00B67868" w:rsidP="00B67868">
      <w:pPr>
        <w:ind w:left="4536"/>
        <w:jc w:val="both"/>
        <w:rPr>
          <w:sz w:val="22"/>
          <w:szCs w:val="22"/>
        </w:rPr>
      </w:pPr>
      <w:r w:rsidRPr="005B46BD">
        <w:rPr>
          <w:sz w:val="22"/>
          <w:szCs w:val="22"/>
        </w:rPr>
        <w:t>муниц</w:t>
      </w:r>
      <w:r>
        <w:rPr>
          <w:sz w:val="22"/>
          <w:szCs w:val="22"/>
        </w:rPr>
        <w:t>ипальных  унитарных предприятий»</w:t>
      </w:r>
    </w:p>
    <w:p w:rsidR="00B67868" w:rsidRPr="005B46BD" w:rsidRDefault="00B67868" w:rsidP="00B67868">
      <w:pPr>
        <w:ind w:left="4536"/>
        <w:jc w:val="both"/>
        <w:rPr>
          <w:sz w:val="22"/>
          <w:szCs w:val="22"/>
        </w:rPr>
      </w:pPr>
    </w:p>
    <w:p w:rsidR="00B67868" w:rsidRPr="00063298" w:rsidRDefault="00B67868" w:rsidP="00B67868">
      <w:pPr>
        <w:ind w:left="4253"/>
        <w:jc w:val="both"/>
        <w:rPr>
          <w:sz w:val="22"/>
          <w:szCs w:val="22"/>
          <w:u w:val="single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8"/>
      </w:tblGrid>
      <w:tr w:rsidR="00B67868" w:rsidTr="00E17EE2">
        <w:trPr>
          <w:cantSplit/>
          <w:trHeight w:val="262"/>
        </w:trPr>
        <w:tc>
          <w:tcPr>
            <w:tcW w:w="9528" w:type="dxa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БЮДЖЕТ</w:t>
            </w:r>
          </w:p>
        </w:tc>
      </w:tr>
      <w:tr w:rsidR="00B67868" w:rsidTr="00E17EE2">
        <w:trPr>
          <w:cantSplit/>
          <w:trHeight w:val="262"/>
        </w:trPr>
        <w:tc>
          <w:tcPr>
            <w:tcW w:w="9528" w:type="dxa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предприятия "_____________________"</w:t>
            </w:r>
          </w:p>
        </w:tc>
      </w:tr>
      <w:tr w:rsidR="00B67868" w:rsidTr="00E17EE2">
        <w:trPr>
          <w:cantSplit/>
          <w:trHeight w:val="262"/>
        </w:trPr>
        <w:tc>
          <w:tcPr>
            <w:tcW w:w="9528" w:type="dxa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на ______________год</w:t>
            </w:r>
          </w:p>
        </w:tc>
      </w:tr>
    </w:tbl>
    <w:p w:rsidR="00B67868" w:rsidRDefault="00E17EE2" w:rsidP="00E17EE2">
      <w:pPr>
        <w:pStyle w:val="21"/>
        <w:spacing w:after="0" w:line="240" w:lineRule="auto"/>
        <w:jc w:val="right"/>
      </w:pPr>
      <w:r>
        <w:t>т</w:t>
      </w:r>
      <w:r w:rsidR="00B67868">
        <w:t>ыс. руб.</w:t>
      </w: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851"/>
        <w:gridCol w:w="850"/>
        <w:gridCol w:w="851"/>
        <w:gridCol w:w="850"/>
        <w:gridCol w:w="851"/>
        <w:gridCol w:w="850"/>
      </w:tblGrid>
      <w:tr w:rsidR="00B67868" w:rsidTr="00E17EE2">
        <w:trPr>
          <w:trHeight w:val="262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F72622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F72622">
              <w:rPr>
                <w:b/>
                <w:snapToGrid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1             квартал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2            квартал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ind w:right="-30"/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 xml:space="preserve">1 </w:t>
            </w:r>
            <w:proofErr w:type="gramStart"/>
            <w:r w:rsidRPr="00EE04AB">
              <w:rPr>
                <w:b/>
                <w:snapToGrid w:val="0"/>
                <w:color w:val="000000"/>
              </w:rPr>
              <w:t>полу</w:t>
            </w:r>
            <w:r>
              <w:rPr>
                <w:b/>
                <w:snapToGrid w:val="0"/>
                <w:color w:val="000000"/>
              </w:rPr>
              <w:t>-</w:t>
            </w:r>
            <w:proofErr w:type="spellStart"/>
            <w:r w:rsidRPr="00EE04AB">
              <w:rPr>
                <w:b/>
                <w:snapToGrid w:val="0"/>
                <w:color w:val="000000"/>
              </w:rPr>
              <w:t>годие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3            квартал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9 месяцев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4            квартал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E04A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EE04AB">
              <w:rPr>
                <w:b/>
                <w:snapToGrid w:val="0"/>
                <w:color w:val="000000"/>
              </w:rPr>
              <w:t>год</w:t>
            </w:r>
          </w:p>
        </w:tc>
      </w:tr>
      <w:tr w:rsidR="00B67868" w:rsidTr="00E17EE2">
        <w:trPr>
          <w:trHeight w:val="240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Pr="00450F6B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450F6B">
              <w:rPr>
                <w:snapToGrid w:val="0"/>
                <w:color w:val="000000"/>
              </w:rPr>
              <w:t>8</w:t>
            </w: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Численность работников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21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Доходная часть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 xml:space="preserve">  в том числе: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доходы от деятельности с разбивкой по видам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Всего доходная часть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  <w:u w:val="single"/>
              </w:rPr>
              <w:t>Расходная часть: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Заработная плата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83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Материалы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Топливо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Услуги сторонних организаций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Амортизация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Прочие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Налоги, относимые на себестоимость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Итого текущие расходы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Прочие расходы (внереализационные), в</w:t>
            </w:r>
            <w:proofErr w:type="gramStart"/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 xml:space="preserve"> .</w:t>
            </w:r>
            <w:proofErr w:type="spellStart"/>
            <w:proofErr w:type="gramEnd"/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т.ч</w:t>
            </w:r>
            <w:proofErr w:type="spellEnd"/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proofErr w:type="spellStart"/>
            <w:r w:rsidRPr="00E17EE2">
              <w:rPr>
                <w:snapToGrid w:val="0"/>
                <w:color w:val="000000"/>
                <w:sz w:val="26"/>
                <w:szCs w:val="26"/>
              </w:rPr>
              <w:t>Внереал</w:t>
            </w:r>
            <w:proofErr w:type="spellEnd"/>
            <w:r w:rsidRPr="00E17EE2">
              <w:rPr>
                <w:snapToGrid w:val="0"/>
                <w:color w:val="000000"/>
                <w:sz w:val="26"/>
                <w:szCs w:val="26"/>
              </w:rPr>
              <w:t>., опер</w:t>
            </w:r>
            <w:proofErr w:type="gramStart"/>
            <w:r w:rsidRPr="00E17EE2">
              <w:rPr>
                <w:snapToGrid w:val="0"/>
                <w:color w:val="000000"/>
                <w:sz w:val="26"/>
                <w:szCs w:val="26"/>
              </w:rPr>
              <w:t xml:space="preserve">., </w:t>
            </w:r>
            <w:proofErr w:type="spellStart"/>
            <w:proofErr w:type="gramEnd"/>
            <w:r w:rsidRPr="00E17EE2">
              <w:rPr>
                <w:snapToGrid w:val="0"/>
                <w:color w:val="000000"/>
                <w:sz w:val="26"/>
                <w:szCs w:val="26"/>
              </w:rPr>
              <w:t>чрезв</w:t>
            </w:r>
            <w:proofErr w:type="spellEnd"/>
            <w:r w:rsidRPr="00E17EE2">
              <w:rPr>
                <w:snapToGrid w:val="0"/>
                <w:color w:val="000000"/>
                <w:sz w:val="26"/>
                <w:szCs w:val="26"/>
              </w:rPr>
              <w:t>. расходы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Услуги банка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4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 w:rsidRPr="00E17EE2">
              <w:rPr>
                <w:snapToGrid w:val="0"/>
                <w:color w:val="000000"/>
                <w:sz w:val="26"/>
                <w:szCs w:val="26"/>
              </w:rPr>
              <w:t>соц</w:t>
            </w:r>
            <w:proofErr w:type="gramStart"/>
            <w:r w:rsidRPr="00E17EE2">
              <w:rPr>
                <w:snapToGrid w:val="0"/>
                <w:color w:val="000000"/>
                <w:sz w:val="26"/>
                <w:szCs w:val="26"/>
              </w:rPr>
              <w:t>.с</w:t>
            </w:r>
            <w:proofErr w:type="gramEnd"/>
            <w:r w:rsidRPr="00E17EE2">
              <w:rPr>
                <w:snapToGrid w:val="0"/>
                <w:color w:val="000000"/>
                <w:sz w:val="26"/>
                <w:szCs w:val="26"/>
              </w:rPr>
              <w:t>феры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650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 xml:space="preserve">Расходы за счет финансового результата, в </w:t>
            </w:r>
            <w:proofErr w:type="spellStart"/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т.ч</w:t>
            </w:r>
            <w:proofErr w:type="spellEnd"/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.: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405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>Налоги, уплачиваемые за счет прибыли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70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snapToGrid w:val="0"/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 w:rsidRPr="00E17EE2">
              <w:rPr>
                <w:snapToGrid w:val="0"/>
                <w:color w:val="000000"/>
                <w:sz w:val="26"/>
                <w:szCs w:val="26"/>
              </w:rPr>
              <w:t>соц</w:t>
            </w:r>
            <w:proofErr w:type="gramStart"/>
            <w:r w:rsidRPr="00E17EE2">
              <w:rPr>
                <w:snapToGrid w:val="0"/>
                <w:color w:val="000000"/>
                <w:sz w:val="26"/>
                <w:szCs w:val="26"/>
              </w:rPr>
              <w:t>.с</w:t>
            </w:r>
            <w:proofErr w:type="gramEnd"/>
            <w:r w:rsidRPr="00E17EE2">
              <w:rPr>
                <w:snapToGrid w:val="0"/>
                <w:color w:val="000000"/>
                <w:sz w:val="26"/>
                <w:szCs w:val="26"/>
              </w:rPr>
              <w:t>феры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418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Всего расходная часть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324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Общий результат деятельности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  <w:tr w:rsidR="00B67868" w:rsidTr="00E17EE2">
        <w:trPr>
          <w:trHeight w:val="262"/>
        </w:trPr>
        <w:tc>
          <w:tcPr>
            <w:tcW w:w="46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6"/>
                <w:szCs w:val="26"/>
              </w:rPr>
            </w:pPr>
            <w:r w:rsidRPr="00E17EE2">
              <w:rPr>
                <w:b/>
                <w:snapToGrid w:val="0"/>
                <w:color w:val="000000"/>
                <w:sz w:val="26"/>
                <w:szCs w:val="26"/>
              </w:rPr>
              <w:t>Общая рентабельность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</w:tbl>
    <w:p w:rsidR="00B67868" w:rsidRDefault="00B67868" w:rsidP="00B6786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67868" w:rsidRPr="00CE1180" w:rsidRDefault="00B67868" w:rsidP="00B678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E1180">
        <w:rPr>
          <w:b/>
          <w:sz w:val="28"/>
          <w:szCs w:val="28"/>
        </w:rPr>
        <w:lastRenderedPageBreak/>
        <w:t>План развития</w:t>
      </w:r>
    </w:p>
    <w:p w:rsidR="00B67868" w:rsidRPr="00230BD9" w:rsidRDefault="00B67868" w:rsidP="00B678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63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708"/>
        <w:gridCol w:w="1560"/>
        <w:gridCol w:w="993"/>
        <w:gridCol w:w="709"/>
        <w:gridCol w:w="709"/>
        <w:gridCol w:w="566"/>
        <w:gridCol w:w="566"/>
      </w:tblGrid>
      <w:tr w:rsidR="00B67868" w:rsidRPr="00230BD9" w:rsidTr="00E17EE2">
        <w:trPr>
          <w:trHeight w:val="48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       Показатели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  <w:jc w:val="both"/>
            </w:pPr>
            <w:r w:rsidRPr="00E17EE2">
              <w:t xml:space="preserve">Факт за </w:t>
            </w:r>
            <w:r w:rsidRPr="00E17EE2">
              <w:br/>
            </w:r>
            <w:proofErr w:type="spellStart"/>
            <w:r w:rsidRPr="00E17EE2">
              <w:t>преды</w:t>
            </w:r>
            <w:proofErr w:type="spellEnd"/>
            <w:r w:rsidRPr="00E17EE2">
              <w:t>-</w:t>
            </w:r>
          </w:p>
          <w:p w:rsidR="00B67868" w:rsidRPr="00E17EE2" w:rsidRDefault="00B67868" w:rsidP="00E17EE2">
            <w:pPr>
              <w:pStyle w:val="ConsPlusCell"/>
              <w:jc w:val="both"/>
            </w:pPr>
            <w:proofErr w:type="spellStart"/>
            <w:r w:rsidRPr="00E17EE2">
              <w:t>дущий</w:t>
            </w:r>
            <w:proofErr w:type="spellEnd"/>
            <w:r w:rsidRPr="00E17EE2">
              <w:t xml:space="preserve">   </w:t>
            </w:r>
            <w:r w:rsidRPr="00E17EE2">
              <w:br/>
              <w:t xml:space="preserve">период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Текущий период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proofErr w:type="spellStart"/>
            <w:r w:rsidRPr="00E17EE2">
              <w:t>План</w:t>
            </w:r>
            <w:proofErr w:type="gramStart"/>
            <w:r w:rsidRPr="00E17EE2">
              <w:t>о</w:t>
            </w:r>
            <w:proofErr w:type="spellEnd"/>
            <w:r w:rsidRPr="00E17EE2">
              <w:t>-</w:t>
            </w:r>
            <w:proofErr w:type="gramEnd"/>
            <w:r w:rsidRPr="00E17EE2">
              <w:br/>
              <w:t xml:space="preserve"> вый  </w:t>
            </w:r>
            <w:r w:rsidRPr="00E17EE2">
              <w:br/>
              <w:t>период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  В том числе  </w:t>
            </w:r>
            <w:r w:rsidRPr="00E17EE2">
              <w:br/>
              <w:t xml:space="preserve"> по кварталам  </w:t>
            </w:r>
          </w:p>
        </w:tc>
      </w:tr>
      <w:tr w:rsidR="00B67868" w:rsidRPr="00230BD9" w:rsidTr="00E17EE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>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ожидаемое </w:t>
            </w:r>
            <w:r w:rsidRPr="00E17EE2">
              <w:br/>
              <w:t>выполнение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 I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II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>III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t xml:space="preserve">IV </w:t>
            </w:r>
          </w:p>
        </w:tc>
      </w:tr>
      <w:tr w:rsidR="00B67868" w:rsidRPr="00230BD9" w:rsidTr="00E17EE2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           1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  2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3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   4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 5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7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8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  <w:r w:rsidRPr="00230BD9">
              <w:rPr>
                <w:sz w:val="26"/>
                <w:szCs w:val="26"/>
              </w:rPr>
              <w:t xml:space="preserve"> 9 </w:t>
            </w:r>
          </w:p>
        </w:tc>
      </w:tr>
      <w:tr w:rsidR="00B67868" w:rsidRPr="00230BD9" w:rsidTr="00E17EE2">
        <w:trPr>
          <w:trHeight w:val="144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rPr>
                <w:b/>
              </w:rPr>
              <w:t>Источники финансирования:</w:t>
            </w:r>
            <w:r w:rsidRPr="00E17EE2">
              <w:br/>
              <w:t xml:space="preserve">1. Прибыль до               </w:t>
            </w:r>
            <w:r w:rsidRPr="00E17EE2">
              <w:br/>
              <w:t xml:space="preserve">налогообложения;         </w:t>
            </w:r>
            <w:r w:rsidRPr="00E17EE2">
              <w:br/>
              <w:t xml:space="preserve">2. Амортизационные          </w:t>
            </w:r>
            <w:r w:rsidRPr="00E17EE2">
              <w:br/>
              <w:t xml:space="preserve">отчисления;              </w:t>
            </w:r>
            <w:r w:rsidRPr="00E17EE2">
              <w:br/>
              <w:t xml:space="preserve">3. Внешние источники, в </w:t>
            </w:r>
            <w:proofErr w:type="spellStart"/>
            <w:r w:rsidRPr="00E17EE2">
              <w:t>т.ч</w:t>
            </w:r>
            <w:proofErr w:type="spellEnd"/>
            <w:r w:rsidRPr="00E17EE2">
              <w:t xml:space="preserve">.:                   </w:t>
            </w:r>
            <w:r w:rsidRPr="00E17EE2">
              <w:br/>
              <w:t xml:space="preserve">      - бюджетные средства;    </w:t>
            </w:r>
            <w:r w:rsidRPr="00E17EE2">
              <w:br/>
              <w:t xml:space="preserve">      - привлеченные средства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</w:tr>
      <w:tr w:rsidR="00B67868" w:rsidRPr="00230BD9" w:rsidTr="00E17EE2">
        <w:trPr>
          <w:trHeight w:val="2240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E17EE2" w:rsidRDefault="00B67868" w:rsidP="00E17EE2">
            <w:pPr>
              <w:pStyle w:val="ConsPlusCell"/>
            </w:pPr>
            <w:r w:rsidRPr="00E17EE2">
              <w:rPr>
                <w:b/>
              </w:rPr>
              <w:t>Направления расходования:</w:t>
            </w:r>
            <w:r w:rsidRPr="00E17EE2">
              <w:br/>
              <w:t xml:space="preserve">1. Налоги и другие          </w:t>
            </w:r>
            <w:r w:rsidRPr="00E17EE2">
              <w:br/>
              <w:t xml:space="preserve">обязательные платежи     </w:t>
            </w:r>
            <w:r w:rsidRPr="00E17EE2">
              <w:br/>
              <w:t xml:space="preserve">из прибыли;              </w:t>
            </w:r>
            <w:r w:rsidRPr="00E17EE2">
              <w:br/>
              <w:t xml:space="preserve">2. Формирование фондов;     </w:t>
            </w:r>
            <w:r w:rsidRPr="00E17EE2">
              <w:br/>
              <w:t xml:space="preserve">капиталовложения по      </w:t>
            </w:r>
            <w:r w:rsidRPr="00E17EE2">
              <w:br/>
              <w:t xml:space="preserve">основным направлениям    </w:t>
            </w:r>
            <w:r w:rsidRPr="00E17EE2">
              <w:br/>
              <w:t xml:space="preserve">развития предприятия,    </w:t>
            </w:r>
            <w:r w:rsidRPr="00E17EE2">
              <w:br/>
              <w:t xml:space="preserve">в </w:t>
            </w:r>
            <w:proofErr w:type="spellStart"/>
            <w:r w:rsidRPr="00E17EE2">
              <w:t>т.ч</w:t>
            </w:r>
            <w:proofErr w:type="spellEnd"/>
            <w:r w:rsidRPr="00E17EE2">
              <w:t xml:space="preserve">.:             </w:t>
            </w:r>
            <w:r w:rsidRPr="00E17EE2">
              <w:br/>
              <w:t xml:space="preserve">    - реконструкция,         </w:t>
            </w:r>
            <w:r w:rsidRPr="00E17EE2">
              <w:br/>
              <w:t xml:space="preserve">    - модернизация;            </w:t>
            </w:r>
            <w:r w:rsidRPr="00E17EE2">
              <w:br/>
              <w:t xml:space="preserve">    -  новое строительство;   </w:t>
            </w:r>
            <w:r w:rsidRPr="00E17EE2">
              <w:br/>
              <w:t xml:space="preserve">    -  приобретение основных</w:t>
            </w:r>
          </w:p>
          <w:p w:rsidR="00B67868" w:rsidRPr="00E17EE2" w:rsidRDefault="00B67868" w:rsidP="00E17EE2">
            <w:pPr>
              <w:pStyle w:val="ConsPlusCell"/>
            </w:pPr>
            <w:r w:rsidRPr="00E17EE2">
              <w:t xml:space="preserve">     средств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230BD9" w:rsidRDefault="00B67868" w:rsidP="00E17EE2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B67868" w:rsidRPr="00230BD9" w:rsidRDefault="00B67868" w:rsidP="00B678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7868" w:rsidRDefault="00B67868" w:rsidP="00B67868">
      <w:pPr>
        <w:jc w:val="both"/>
        <w:rPr>
          <w:sz w:val="28"/>
        </w:rPr>
      </w:pPr>
      <w:r>
        <w:rPr>
          <w:sz w:val="28"/>
        </w:rPr>
        <w:t>Директор______________/______________/</w:t>
      </w:r>
    </w:p>
    <w:p w:rsidR="00B67868" w:rsidRDefault="00B67868" w:rsidP="00B67868">
      <w:pPr>
        <w:jc w:val="both"/>
      </w:pPr>
      <w:r>
        <w:rPr>
          <w:sz w:val="28"/>
        </w:rPr>
        <w:t xml:space="preserve">                                            </w:t>
      </w:r>
      <w:r>
        <w:t>(расшифровка подписи)</w:t>
      </w:r>
    </w:p>
    <w:p w:rsidR="00B67868" w:rsidRDefault="00B67868" w:rsidP="00B67868">
      <w:pPr>
        <w:jc w:val="both"/>
        <w:rPr>
          <w:sz w:val="28"/>
        </w:rPr>
      </w:pPr>
      <w:r>
        <w:rPr>
          <w:sz w:val="28"/>
        </w:rPr>
        <w:t>Гл. бухгалтер____________/_____________/</w:t>
      </w:r>
    </w:p>
    <w:p w:rsidR="00B67868" w:rsidRDefault="00B67868" w:rsidP="00B67868">
      <w:pPr>
        <w:jc w:val="both"/>
      </w:pPr>
      <w:r>
        <w:rPr>
          <w:sz w:val="28"/>
        </w:rPr>
        <w:t xml:space="preserve">                                              </w:t>
      </w:r>
      <w:r>
        <w:t>(расшифровка подписи)</w:t>
      </w:r>
    </w:p>
    <w:p w:rsidR="00B67868" w:rsidRDefault="00B67868" w:rsidP="00B67868">
      <w:pPr>
        <w:jc w:val="both"/>
      </w:pPr>
      <w:r>
        <w:br w:type="page"/>
      </w:r>
    </w:p>
    <w:p w:rsidR="00B67868" w:rsidRPr="005E7E23" w:rsidRDefault="00B67868" w:rsidP="00B67868">
      <w:pPr>
        <w:ind w:left="4820"/>
        <w:jc w:val="both"/>
        <w:rPr>
          <w:sz w:val="24"/>
          <w:szCs w:val="24"/>
        </w:rPr>
      </w:pPr>
      <w:r w:rsidRPr="005E7E2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B67868" w:rsidRDefault="00B67868" w:rsidP="00B67868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9F747D">
        <w:rPr>
          <w:sz w:val="22"/>
          <w:szCs w:val="22"/>
        </w:rPr>
        <w:t xml:space="preserve"> </w:t>
      </w:r>
      <w:r>
        <w:rPr>
          <w:sz w:val="22"/>
          <w:szCs w:val="22"/>
        </w:rPr>
        <w:t>Порядку</w:t>
      </w:r>
      <w:r w:rsidRPr="005B46BD">
        <w:rPr>
          <w:sz w:val="22"/>
          <w:szCs w:val="22"/>
        </w:rPr>
        <w:t xml:space="preserve"> формировани</w:t>
      </w:r>
      <w:r>
        <w:rPr>
          <w:sz w:val="22"/>
          <w:szCs w:val="22"/>
        </w:rPr>
        <w:t>я</w:t>
      </w:r>
      <w:r w:rsidRPr="005B46BD">
        <w:rPr>
          <w:sz w:val="22"/>
          <w:szCs w:val="22"/>
        </w:rPr>
        <w:t>, утверждени</w:t>
      </w:r>
      <w:r>
        <w:rPr>
          <w:sz w:val="22"/>
          <w:szCs w:val="22"/>
        </w:rPr>
        <w:t>я</w:t>
      </w:r>
      <w:r w:rsidRPr="005B46BD">
        <w:rPr>
          <w:sz w:val="22"/>
          <w:szCs w:val="22"/>
        </w:rPr>
        <w:t xml:space="preserve"> и </w:t>
      </w:r>
    </w:p>
    <w:p w:rsidR="00B67868" w:rsidRDefault="00B67868" w:rsidP="00B67868">
      <w:pPr>
        <w:ind w:left="4820"/>
        <w:jc w:val="both"/>
        <w:rPr>
          <w:sz w:val="22"/>
          <w:szCs w:val="22"/>
        </w:rPr>
      </w:pPr>
      <w:r w:rsidRPr="005B46BD">
        <w:rPr>
          <w:sz w:val="22"/>
          <w:szCs w:val="22"/>
        </w:rPr>
        <w:t>оценк</w:t>
      </w:r>
      <w:r>
        <w:rPr>
          <w:sz w:val="22"/>
          <w:szCs w:val="22"/>
        </w:rPr>
        <w:t>и</w:t>
      </w:r>
      <w:r w:rsidRPr="005B46BD">
        <w:rPr>
          <w:sz w:val="22"/>
          <w:szCs w:val="22"/>
        </w:rPr>
        <w:t xml:space="preserve"> показателей </w:t>
      </w:r>
      <w:r>
        <w:rPr>
          <w:sz w:val="22"/>
          <w:szCs w:val="22"/>
        </w:rPr>
        <w:t>экономической</w:t>
      </w:r>
    </w:p>
    <w:p w:rsidR="00B67868" w:rsidRDefault="00B67868" w:rsidP="00B67868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эффективности</w:t>
      </w:r>
      <w:r w:rsidRPr="005B46BD">
        <w:rPr>
          <w:sz w:val="22"/>
          <w:szCs w:val="22"/>
        </w:rPr>
        <w:t xml:space="preserve"> деятельности </w:t>
      </w:r>
    </w:p>
    <w:p w:rsidR="00B67868" w:rsidRPr="005B46BD" w:rsidRDefault="00B67868" w:rsidP="00B67868">
      <w:pPr>
        <w:ind w:left="4820"/>
        <w:jc w:val="both"/>
        <w:rPr>
          <w:sz w:val="22"/>
          <w:szCs w:val="22"/>
        </w:rPr>
      </w:pPr>
      <w:r w:rsidRPr="005B46BD">
        <w:rPr>
          <w:sz w:val="22"/>
          <w:szCs w:val="22"/>
        </w:rPr>
        <w:t xml:space="preserve">муниципальных  унитарных предприятий </w:t>
      </w:r>
    </w:p>
    <w:p w:rsidR="00B67868" w:rsidRPr="009F747D" w:rsidRDefault="00B67868" w:rsidP="00B67868">
      <w:pPr>
        <w:jc w:val="both"/>
        <w:rPr>
          <w:sz w:val="22"/>
          <w:szCs w:val="22"/>
        </w:rPr>
      </w:pPr>
    </w:p>
    <w:p w:rsidR="00B67868" w:rsidRDefault="00B67868" w:rsidP="00B67868">
      <w:pPr>
        <w:rPr>
          <w:sz w:val="28"/>
        </w:rPr>
      </w:pPr>
    </w:p>
    <w:p w:rsidR="00B67868" w:rsidRDefault="00B67868" w:rsidP="00B67868">
      <w:pPr>
        <w:pStyle w:val="aa"/>
        <w:jc w:val="center"/>
        <w:rPr>
          <w:b/>
        </w:rPr>
      </w:pPr>
      <w:r>
        <w:rPr>
          <w:b/>
        </w:rPr>
        <w:t>АНАЛИЗ</w:t>
      </w:r>
    </w:p>
    <w:p w:rsidR="00B67868" w:rsidRPr="008342D5" w:rsidRDefault="00B67868" w:rsidP="00B67868">
      <w:pPr>
        <w:pStyle w:val="aa"/>
        <w:jc w:val="center"/>
        <w:rPr>
          <w:b/>
        </w:rPr>
      </w:pPr>
      <w:r>
        <w:rPr>
          <w:b/>
        </w:rPr>
        <w:t>предприятия «__________________» за ____________200__года</w:t>
      </w:r>
    </w:p>
    <w:p w:rsidR="00B67868" w:rsidRPr="00DB78BA" w:rsidRDefault="00B67868" w:rsidP="00B67868">
      <w:pPr>
        <w:pStyle w:val="aa"/>
        <w:jc w:val="both"/>
        <w:rPr>
          <w:sz w:val="22"/>
          <w:szCs w:val="22"/>
        </w:rPr>
      </w:pPr>
      <w:r>
        <w:rPr>
          <w:b/>
        </w:rPr>
        <w:tab/>
      </w:r>
      <w:r w:rsidRPr="00DB78BA">
        <w:rPr>
          <w:sz w:val="22"/>
          <w:szCs w:val="22"/>
        </w:rPr>
        <w:t>Анализ деятельности производится на основании утвержденного бюджета на текущий год и бухгалтерских данных за отчетный период.</w:t>
      </w:r>
    </w:p>
    <w:p w:rsidR="00B67868" w:rsidRPr="00864484" w:rsidRDefault="00B67868" w:rsidP="00E17EE2">
      <w:pPr>
        <w:pStyle w:val="aa"/>
        <w:spacing w:after="0"/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33D0">
        <w:rPr>
          <w:i/>
        </w:rPr>
        <w:t xml:space="preserve">      </w:t>
      </w:r>
      <w:r w:rsidRPr="00864484">
        <w:rPr>
          <w:i/>
        </w:rPr>
        <w:t>Таблица № 1</w:t>
      </w:r>
    </w:p>
    <w:p w:rsidR="00B67868" w:rsidRDefault="00B67868" w:rsidP="00E17EE2">
      <w:pPr>
        <w:pStyle w:val="aa"/>
        <w:spacing w:after="0"/>
        <w:jc w:val="right"/>
      </w:pP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</w:r>
      <w:r w:rsidRPr="002B33D0">
        <w:rPr>
          <w:i/>
        </w:rPr>
        <w:tab/>
        <w:t xml:space="preserve">   </w:t>
      </w:r>
      <w:r w:rsidRPr="00DB78BA">
        <w:t>т</w:t>
      </w:r>
      <w:r w:rsidRPr="002B33D0">
        <w:t>ыс. руб.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1559"/>
        <w:gridCol w:w="1104"/>
        <w:gridCol w:w="992"/>
        <w:gridCol w:w="850"/>
        <w:gridCol w:w="709"/>
      </w:tblGrid>
      <w:tr w:rsidR="00B67868" w:rsidTr="00E17EE2">
        <w:trPr>
          <w:cantSplit/>
          <w:trHeight w:val="1008"/>
        </w:trPr>
        <w:tc>
          <w:tcPr>
            <w:tcW w:w="4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Факт за аналогичный период прошлого года</w:t>
            </w:r>
          </w:p>
        </w:tc>
        <w:tc>
          <w:tcPr>
            <w:tcW w:w="110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План на отчетный период</w:t>
            </w:r>
          </w:p>
        </w:tc>
        <w:tc>
          <w:tcPr>
            <w:tcW w:w="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Факт за отчетный период</w:t>
            </w:r>
          </w:p>
        </w:tc>
        <w:tc>
          <w:tcPr>
            <w:tcW w:w="85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Отклонение         (4-3)</w:t>
            </w:r>
          </w:p>
        </w:tc>
        <w:tc>
          <w:tcPr>
            <w:tcW w:w="70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7EE2">
              <w:rPr>
                <w:snapToGrid w:val="0"/>
                <w:color w:val="000000"/>
                <w:sz w:val="22"/>
                <w:szCs w:val="22"/>
              </w:rPr>
              <w:t>%     (5/3)</w:t>
            </w:r>
          </w:p>
        </w:tc>
      </w:tr>
      <w:tr w:rsidR="00B67868" w:rsidTr="00E17EE2">
        <w:trPr>
          <w:trHeight w:val="90"/>
        </w:trPr>
        <w:tc>
          <w:tcPr>
            <w:tcW w:w="4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1</w:t>
            </w:r>
          </w:p>
        </w:tc>
        <w:tc>
          <w:tcPr>
            <w:tcW w:w="155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2</w:t>
            </w:r>
          </w:p>
        </w:tc>
        <w:tc>
          <w:tcPr>
            <w:tcW w:w="110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3</w:t>
            </w:r>
          </w:p>
        </w:tc>
        <w:tc>
          <w:tcPr>
            <w:tcW w:w="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4</w:t>
            </w:r>
          </w:p>
        </w:tc>
        <w:tc>
          <w:tcPr>
            <w:tcW w:w="85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5</w:t>
            </w:r>
          </w:p>
        </w:tc>
        <w:tc>
          <w:tcPr>
            <w:tcW w:w="70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6</w:t>
            </w:r>
          </w:p>
        </w:tc>
      </w:tr>
      <w:tr w:rsidR="00B67868" w:rsidTr="00E17EE2">
        <w:trPr>
          <w:trHeight w:hRule="exact" w:val="335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Численность работников</w:t>
            </w:r>
          </w:p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286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Доходная часть*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Доходы от деятельности с разбивкой по видам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295"/>
        </w:trPr>
        <w:tc>
          <w:tcPr>
            <w:tcW w:w="4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Всего доходная часть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hRule="exact" w:val="144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Расходная часть: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230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157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90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135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Налоги, относимые на себестоимость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29"/>
        </w:trPr>
        <w:tc>
          <w:tcPr>
            <w:tcW w:w="4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Текущие затраты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53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Результат по бюджету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53"/>
        </w:trPr>
        <w:tc>
          <w:tcPr>
            <w:tcW w:w="4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Рентабельность текущей деятельности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38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Расходы, за счет финансового результата  (налоги, оплата проезда в отпуске, услуги банка, бюджет соц. сферы и т.д.)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53"/>
        </w:trPr>
        <w:tc>
          <w:tcPr>
            <w:tcW w:w="4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Всего затраты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12"/>
        </w:trPr>
        <w:tc>
          <w:tcPr>
            <w:tcW w:w="4992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Общий результат деятельности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E17EE2">
        <w:trPr>
          <w:trHeight w:val="353"/>
        </w:trPr>
        <w:tc>
          <w:tcPr>
            <w:tcW w:w="4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Общая рентабельность</w:t>
            </w:r>
          </w:p>
        </w:tc>
        <w:tc>
          <w:tcPr>
            <w:tcW w:w="1559" w:type="dxa"/>
            <w:shd w:val="pct25" w:color="000000" w:fill="FFFFFF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right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B67868" w:rsidRPr="00941C7A" w:rsidRDefault="00B67868" w:rsidP="00B67868">
      <w:pPr>
        <w:pStyle w:val="aa"/>
      </w:pPr>
      <w:r>
        <w:t>* - указываются все доходы предприятия, включая финансирование за счет бюджетных средств</w:t>
      </w:r>
      <w:r w:rsidR="00E17EE2">
        <w:t>.</w:t>
      </w:r>
    </w:p>
    <w:p w:rsidR="00B67868" w:rsidRDefault="00B67868" w:rsidP="00B67868">
      <w:pPr>
        <w:pStyle w:val="aa"/>
        <w:rPr>
          <w:b/>
        </w:rPr>
      </w:pPr>
    </w:p>
    <w:p w:rsidR="00B67868" w:rsidRPr="00E17EE2" w:rsidRDefault="00B67868" w:rsidP="00B67868">
      <w:pPr>
        <w:pStyle w:val="aa"/>
        <w:rPr>
          <w:sz w:val="24"/>
          <w:szCs w:val="24"/>
        </w:rPr>
      </w:pPr>
      <w:r w:rsidRPr="00E17EE2">
        <w:rPr>
          <w:b/>
          <w:sz w:val="24"/>
          <w:szCs w:val="24"/>
        </w:rPr>
        <w:t xml:space="preserve">     </w:t>
      </w:r>
      <w:r w:rsidRPr="00E17EE2">
        <w:rPr>
          <w:sz w:val="24"/>
          <w:szCs w:val="24"/>
        </w:rPr>
        <w:t>Поступление бюджетных средств за отчетный период __________.</w:t>
      </w:r>
    </w:p>
    <w:p w:rsidR="00E17EE2" w:rsidRDefault="00E17EE2" w:rsidP="00B67868">
      <w:pPr>
        <w:pStyle w:val="aa"/>
      </w:pPr>
    </w:p>
    <w:p w:rsidR="00E17EE2" w:rsidRDefault="00E17EE2" w:rsidP="00B67868">
      <w:pPr>
        <w:pStyle w:val="aa"/>
      </w:pPr>
    </w:p>
    <w:p w:rsidR="00E17EE2" w:rsidRDefault="00E17EE2" w:rsidP="00B67868">
      <w:pPr>
        <w:pStyle w:val="aa"/>
      </w:pPr>
    </w:p>
    <w:p w:rsidR="00E17EE2" w:rsidRDefault="00E17EE2" w:rsidP="00B67868">
      <w:pPr>
        <w:pStyle w:val="aa"/>
      </w:pPr>
    </w:p>
    <w:p w:rsidR="00E17EE2" w:rsidRDefault="00E17EE2" w:rsidP="00B67868">
      <w:pPr>
        <w:pStyle w:val="aa"/>
      </w:pPr>
    </w:p>
    <w:p w:rsidR="00B67868" w:rsidRDefault="00B67868" w:rsidP="00B67868">
      <w:pPr>
        <w:pStyle w:val="aa"/>
        <w:rPr>
          <w:b/>
        </w:rPr>
      </w:pPr>
    </w:p>
    <w:p w:rsidR="00B67868" w:rsidRPr="00E17EE2" w:rsidRDefault="00B67868" w:rsidP="00B67868">
      <w:pPr>
        <w:pStyle w:val="aa"/>
        <w:jc w:val="center"/>
        <w:outlineLvl w:val="0"/>
        <w:rPr>
          <w:b/>
          <w:sz w:val="28"/>
          <w:szCs w:val="28"/>
        </w:rPr>
      </w:pPr>
      <w:r w:rsidRPr="00E17EE2">
        <w:rPr>
          <w:b/>
          <w:sz w:val="28"/>
          <w:szCs w:val="28"/>
        </w:rPr>
        <w:lastRenderedPageBreak/>
        <w:t>Анализ доходной части</w:t>
      </w:r>
    </w:p>
    <w:p w:rsidR="00B67868" w:rsidRDefault="00B67868" w:rsidP="00E17EE2">
      <w:pPr>
        <w:pStyle w:val="aa"/>
        <w:spacing w:after="0"/>
        <w:ind w:firstLine="709"/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i/>
        </w:rPr>
        <w:t>Таблица № 2</w:t>
      </w:r>
    </w:p>
    <w:p w:rsidR="00B67868" w:rsidRDefault="00B67868" w:rsidP="00E17EE2">
      <w:pPr>
        <w:pStyle w:val="aa"/>
        <w:spacing w:after="0"/>
        <w:ind w:firstLine="709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</w:t>
      </w:r>
      <w:proofErr w:type="spellStart"/>
      <w:r w:rsidR="00E17EE2" w:rsidRPr="00E17EE2">
        <w:t>т</w:t>
      </w:r>
      <w:r w:rsidRPr="00E17EE2">
        <w:t>ы</w:t>
      </w:r>
      <w:r>
        <w:t>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1134"/>
        <w:gridCol w:w="1134"/>
        <w:gridCol w:w="747"/>
        <w:gridCol w:w="1168"/>
        <w:gridCol w:w="910"/>
        <w:gridCol w:w="691"/>
      </w:tblGrid>
      <w:tr w:rsidR="00B67868" w:rsidRPr="00E17EE2" w:rsidTr="00E17EE2">
        <w:trPr>
          <w:cantSplit/>
          <w:trHeight w:val="281"/>
        </w:trPr>
        <w:tc>
          <w:tcPr>
            <w:tcW w:w="4425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Утв. план на отчетный           период</w:t>
            </w:r>
          </w:p>
        </w:tc>
        <w:tc>
          <w:tcPr>
            <w:tcW w:w="1134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3516" w:type="dxa"/>
            <w:gridSpan w:val="4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Отклонение</w:t>
            </w:r>
          </w:p>
        </w:tc>
      </w:tr>
      <w:tr w:rsidR="00B67868" w:rsidRPr="00E17EE2" w:rsidTr="00BC41F7">
        <w:trPr>
          <w:cantSplit/>
          <w:trHeight w:val="214"/>
        </w:trPr>
        <w:tc>
          <w:tcPr>
            <w:tcW w:w="4425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825" w:type="dxa"/>
            <w:gridSpan w:val="3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Абсолютное</w:t>
            </w:r>
          </w:p>
        </w:tc>
        <w:tc>
          <w:tcPr>
            <w:tcW w:w="691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% (4/2)</w:t>
            </w:r>
          </w:p>
        </w:tc>
      </w:tr>
      <w:tr w:rsidR="00B67868" w:rsidRPr="00E17EE2" w:rsidTr="00BC41F7">
        <w:trPr>
          <w:cantSplit/>
          <w:trHeight w:val="359"/>
        </w:trPr>
        <w:tc>
          <w:tcPr>
            <w:tcW w:w="4425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747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E17EE2">
              <w:rPr>
                <w:snapToGrid w:val="0"/>
                <w:color w:val="000000"/>
                <w:sz w:val="22"/>
              </w:rPr>
              <w:t>Всего (3-2)</w:t>
            </w:r>
          </w:p>
        </w:tc>
        <w:tc>
          <w:tcPr>
            <w:tcW w:w="2078" w:type="dxa"/>
            <w:gridSpan w:val="2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 за счет</w:t>
            </w:r>
          </w:p>
        </w:tc>
        <w:tc>
          <w:tcPr>
            <w:tcW w:w="691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RPr="00E17EE2" w:rsidTr="00BC41F7">
        <w:trPr>
          <w:cantSplit/>
          <w:trHeight w:val="266"/>
        </w:trPr>
        <w:tc>
          <w:tcPr>
            <w:tcW w:w="4425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747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168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Объемов</w:t>
            </w:r>
          </w:p>
        </w:tc>
        <w:tc>
          <w:tcPr>
            <w:tcW w:w="91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Цен</w:t>
            </w:r>
          </w:p>
        </w:tc>
        <w:tc>
          <w:tcPr>
            <w:tcW w:w="691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C41F7">
        <w:trPr>
          <w:trHeight w:val="130"/>
        </w:trPr>
        <w:tc>
          <w:tcPr>
            <w:tcW w:w="4425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3</w:t>
            </w:r>
          </w:p>
        </w:tc>
        <w:tc>
          <w:tcPr>
            <w:tcW w:w="747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4</w:t>
            </w:r>
          </w:p>
        </w:tc>
        <w:tc>
          <w:tcPr>
            <w:tcW w:w="1168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5</w:t>
            </w:r>
          </w:p>
        </w:tc>
        <w:tc>
          <w:tcPr>
            <w:tcW w:w="91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6</w:t>
            </w:r>
          </w:p>
        </w:tc>
        <w:tc>
          <w:tcPr>
            <w:tcW w:w="691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7</w:t>
            </w:r>
          </w:p>
        </w:tc>
      </w:tr>
      <w:tr w:rsidR="00B67868" w:rsidTr="00E17EE2">
        <w:trPr>
          <w:trHeight w:val="269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 xml:space="preserve">Доходная часть, </w:t>
            </w:r>
            <w:proofErr w:type="spellStart"/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тыс</w:t>
            </w:r>
            <w:proofErr w:type="gramStart"/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.р</w:t>
            </w:r>
            <w:proofErr w:type="gramEnd"/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уб</w:t>
            </w:r>
            <w:proofErr w:type="spellEnd"/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1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9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B67868" w:rsidTr="00E17EE2">
        <w:trPr>
          <w:trHeight w:val="269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1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9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B67868" w:rsidTr="00E17EE2">
        <w:trPr>
          <w:trHeight w:val="269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Доходы от деятельности с разбивкой по видам</w:t>
            </w: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67868" w:rsidTr="00E17EE2">
        <w:trPr>
          <w:trHeight w:val="281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47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1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B67868" w:rsidTr="00E17EE2">
        <w:trPr>
          <w:trHeight w:val="281"/>
        </w:trPr>
        <w:tc>
          <w:tcPr>
            <w:tcW w:w="4425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Всего доходная часть</w:t>
            </w:r>
          </w:p>
        </w:tc>
        <w:tc>
          <w:tcPr>
            <w:tcW w:w="1134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747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68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10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91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B67868" w:rsidRDefault="00B67868" w:rsidP="00B67868">
      <w:pPr>
        <w:pStyle w:val="aa"/>
        <w:outlineLvl w:val="0"/>
        <w:rPr>
          <w:b/>
        </w:rPr>
      </w:pPr>
    </w:p>
    <w:p w:rsidR="00B67868" w:rsidRDefault="00B67868" w:rsidP="00B67868">
      <w:pPr>
        <w:pStyle w:val="aa"/>
        <w:outlineLvl w:val="0"/>
        <w:rPr>
          <w:b/>
        </w:rPr>
      </w:pPr>
      <w:r>
        <w:rPr>
          <w:b/>
        </w:rPr>
        <w:t>Примечание:</w:t>
      </w:r>
    </w:p>
    <w:p w:rsidR="00B67868" w:rsidRDefault="00B67868" w:rsidP="00B67868">
      <w:pPr>
        <w:pStyle w:val="aa"/>
        <w:jc w:val="both"/>
      </w:pPr>
      <w:r>
        <w:t xml:space="preserve">     Абсолютное отклонение </w:t>
      </w:r>
      <w:r>
        <w:rPr>
          <w:i/>
        </w:rPr>
        <w:t>за счет объемов</w:t>
      </w:r>
      <w:r>
        <w:t xml:space="preserve"> рассчитывается следующим образом:</w:t>
      </w:r>
    </w:p>
    <w:p w:rsidR="00B67868" w:rsidRDefault="00B67868" w:rsidP="00B67868">
      <w:pPr>
        <w:pStyle w:val="aa"/>
        <w:outlineLvl w:val="0"/>
      </w:pPr>
      <w:proofErr w:type="spellStart"/>
      <w:r>
        <w:rPr>
          <w:b/>
        </w:rPr>
        <w:t>Цп</w:t>
      </w:r>
      <w:proofErr w:type="spellEnd"/>
      <w:r>
        <w:rPr>
          <w:b/>
        </w:rPr>
        <w:t>*Оф-</w:t>
      </w:r>
      <w:proofErr w:type="spellStart"/>
      <w:r>
        <w:rPr>
          <w:b/>
        </w:rPr>
        <w:t>Цп</w:t>
      </w:r>
      <w:proofErr w:type="spellEnd"/>
      <w:r>
        <w:rPr>
          <w:b/>
        </w:rPr>
        <w:t>*Оп</w:t>
      </w:r>
      <w:proofErr w:type="gramStart"/>
      <w:r>
        <w:rPr>
          <w:b/>
        </w:rPr>
        <w:t xml:space="preserve"> ,</w:t>
      </w:r>
      <w:proofErr w:type="gramEnd"/>
      <w:r>
        <w:t xml:space="preserve"> где</w:t>
      </w:r>
    </w:p>
    <w:p w:rsidR="00B67868" w:rsidRDefault="00B67868" w:rsidP="00B67868">
      <w:pPr>
        <w:pStyle w:val="aa"/>
        <w:numPr>
          <w:ilvl w:val="0"/>
          <w:numId w:val="14"/>
        </w:numPr>
        <w:spacing w:after="0"/>
      </w:pPr>
      <w:proofErr w:type="spellStart"/>
      <w:r>
        <w:rPr>
          <w:b/>
        </w:rPr>
        <w:t>Цп</w:t>
      </w:r>
      <w:proofErr w:type="spellEnd"/>
      <w:r>
        <w:t xml:space="preserve"> - цены плановые,</w:t>
      </w:r>
    </w:p>
    <w:p w:rsidR="00B67868" w:rsidRDefault="00B67868" w:rsidP="00B67868">
      <w:pPr>
        <w:pStyle w:val="aa"/>
        <w:numPr>
          <w:ilvl w:val="0"/>
          <w:numId w:val="14"/>
        </w:numPr>
        <w:spacing w:after="0"/>
      </w:pPr>
      <w:r>
        <w:rPr>
          <w:b/>
        </w:rPr>
        <w:t xml:space="preserve">Оп </w:t>
      </w:r>
      <w:r>
        <w:t>- объемы плановые,</w:t>
      </w:r>
    </w:p>
    <w:p w:rsidR="00B67868" w:rsidRDefault="00B67868" w:rsidP="00B67868">
      <w:pPr>
        <w:pStyle w:val="aa"/>
        <w:numPr>
          <w:ilvl w:val="0"/>
          <w:numId w:val="14"/>
        </w:numPr>
        <w:spacing w:after="0"/>
      </w:pPr>
      <w:r>
        <w:rPr>
          <w:b/>
        </w:rPr>
        <w:t>Оф</w:t>
      </w:r>
      <w:r>
        <w:t xml:space="preserve"> - объемы фактические.</w:t>
      </w:r>
    </w:p>
    <w:p w:rsidR="00B67868" w:rsidRDefault="00B67868" w:rsidP="00B67868">
      <w:pPr>
        <w:pStyle w:val="aa"/>
        <w:ind w:firstLine="708"/>
        <w:jc w:val="both"/>
      </w:pPr>
      <w:r>
        <w:t xml:space="preserve">Абсолютное отклонение </w:t>
      </w:r>
      <w:r>
        <w:rPr>
          <w:i/>
        </w:rPr>
        <w:t>за счет цен</w:t>
      </w:r>
      <w:r>
        <w:t xml:space="preserve"> рассчитывается как разница между общим отклонением и отклонением за счет объемов.</w:t>
      </w:r>
    </w:p>
    <w:p w:rsidR="00B67868" w:rsidRDefault="00B67868" w:rsidP="00B67868">
      <w:pPr>
        <w:pStyle w:val="aa"/>
        <w:ind w:firstLine="708"/>
        <w:jc w:val="both"/>
      </w:pPr>
    </w:p>
    <w:p w:rsidR="00B67868" w:rsidRPr="004D2A5F" w:rsidRDefault="00B67868" w:rsidP="00E17EE2">
      <w:pPr>
        <w:pStyle w:val="aa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4D2A5F">
        <w:t>Таблица № 3</w:t>
      </w:r>
    </w:p>
    <w:p w:rsidR="00B67868" w:rsidRDefault="00B67868" w:rsidP="00E17EE2">
      <w:pPr>
        <w:pStyle w:val="aa"/>
        <w:spacing w:after="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proofErr w:type="spellStart"/>
      <w:r w:rsidR="00E17EE2" w:rsidRPr="00E17EE2">
        <w:t>т</w:t>
      </w:r>
      <w:r w:rsidRPr="00E17EE2">
        <w:t>ы</w:t>
      </w:r>
      <w:r>
        <w:t>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1701"/>
        <w:gridCol w:w="1560"/>
        <w:gridCol w:w="1134"/>
        <w:gridCol w:w="1018"/>
      </w:tblGrid>
      <w:tr w:rsidR="00B67868" w:rsidTr="00E17EE2">
        <w:trPr>
          <w:cantSplit/>
          <w:trHeight w:val="269"/>
        </w:trPr>
        <w:tc>
          <w:tcPr>
            <w:tcW w:w="4850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Утв. план на отчетный            период</w:t>
            </w:r>
          </w:p>
        </w:tc>
        <w:tc>
          <w:tcPr>
            <w:tcW w:w="1560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Факт за               отчетный             период</w:t>
            </w:r>
          </w:p>
        </w:tc>
        <w:tc>
          <w:tcPr>
            <w:tcW w:w="2152" w:type="dxa"/>
            <w:gridSpan w:val="2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Отклонение</w:t>
            </w:r>
          </w:p>
        </w:tc>
      </w:tr>
      <w:tr w:rsidR="00B67868" w:rsidTr="00E17EE2">
        <w:trPr>
          <w:cantSplit/>
          <w:trHeight w:val="794"/>
        </w:trPr>
        <w:tc>
          <w:tcPr>
            <w:tcW w:w="4850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Абсолютное (3-2)</w:t>
            </w:r>
          </w:p>
        </w:tc>
        <w:tc>
          <w:tcPr>
            <w:tcW w:w="1018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%       (4/2)</w:t>
            </w:r>
          </w:p>
        </w:tc>
      </w:tr>
      <w:tr w:rsidR="00B67868" w:rsidTr="00E17EE2">
        <w:trPr>
          <w:trHeight w:val="269"/>
        </w:trPr>
        <w:tc>
          <w:tcPr>
            <w:tcW w:w="485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1</w:t>
            </w:r>
          </w:p>
        </w:tc>
        <w:tc>
          <w:tcPr>
            <w:tcW w:w="1701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2</w:t>
            </w:r>
          </w:p>
        </w:tc>
        <w:tc>
          <w:tcPr>
            <w:tcW w:w="1560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4</w:t>
            </w:r>
          </w:p>
        </w:tc>
        <w:tc>
          <w:tcPr>
            <w:tcW w:w="1018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5</w:t>
            </w:r>
          </w:p>
        </w:tc>
      </w:tr>
      <w:tr w:rsidR="00B67868" w:rsidTr="00E17EE2">
        <w:trPr>
          <w:trHeight w:val="269"/>
        </w:trPr>
        <w:tc>
          <w:tcPr>
            <w:tcW w:w="4850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  <w:u w:val="single"/>
              </w:rPr>
              <w:t>Доходная часть, натуральные показатели</w:t>
            </w:r>
          </w:p>
        </w:tc>
        <w:tc>
          <w:tcPr>
            <w:tcW w:w="1701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E17EE2">
        <w:trPr>
          <w:trHeight w:val="257"/>
        </w:trPr>
        <w:tc>
          <w:tcPr>
            <w:tcW w:w="4850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E17EE2">
        <w:trPr>
          <w:trHeight w:val="257"/>
        </w:trPr>
        <w:tc>
          <w:tcPr>
            <w:tcW w:w="4850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Разбивка по видам</w:t>
            </w:r>
          </w:p>
        </w:tc>
        <w:tc>
          <w:tcPr>
            <w:tcW w:w="170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0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E17EE2">
        <w:trPr>
          <w:trHeight w:hRule="exact" w:val="182"/>
        </w:trPr>
        <w:tc>
          <w:tcPr>
            <w:tcW w:w="4850" w:type="dxa"/>
            <w:vAlign w:val="center"/>
          </w:tcPr>
          <w:p w:rsidR="00B67868" w:rsidRPr="00E17EE2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0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E17EE2">
        <w:trPr>
          <w:trHeight w:val="281"/>
        </w:trPr>
        <w:tc>
          <w:tcPr>
            <w:tcW w:w="485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Всего доходная часть</w:t>
            </w:r>
          </w:p>
        </w:tc>
        <w:tc>
          <w:tcPr>
            <w:tcW w:w="1701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560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18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</w:tbl>
    <w:p w:rsidR="00B67868" w:rsidRDefault="00B67868" w:rsidP="00B67868">
      <w:pPr>
        <w:pStyle w:val="aa"/>
        <w:jc w:val="both"/>
        <w:rPr>
          <w:i/>
        </w:rPr>
      </w:pPr>
      <w:r>
        <w:tab/>
        <w:t xml:space="preserve"> </w:t>
      </w:r>
      <w:r>
        <w:rPr>
          <w:i/>
        </w:rPr>
        <w:t>Анализ отклонений:</w:t>
      </w:r>
    </w:p>
    <w:p w:rsidR="00B67868" w:rsidRDefault="00B67868" w:rsidP="00B67868">
      <w:pPr>
        <w:pStyle w:val="aa"/>
        <w:jc w:val="both"/>
      </w:pPr>
      <w:r>
        <w:t>Производится пояснение всех отклонений с указанием причин отклонений.</w:t>
      </w:r>
    </w:p>
    <w:p w:rsidR="00B67868" w:rsidRDefault="00B67868" w:rsidP="00B67868">
      <w:pPr>
        <w:pStyle w:val="aa"/>
        <w:jc w:val="center"/>
        <w:outlineLvl w:val="0"/>
      </w:pPr>
    </w:p>
    <w:p w:rsidR="00B67868" w:rsidRPr="00E17EE2" w:rsidRDefault="00B67868" w:rsidP="00B67868">
      <w:pPr>
        <w:pStyle w:val="aa"/>
        <w:jc w:val="center"/>
        <w:outlineLvl w:val="0"/>
        <w:rPr>
          <w:b/>
          <w:sz w:val="28"/>
          <w:szCs w:val="28"/>
        </w:rPr>
      </w:pPr>
      <w:r>
        <w:rPr>
          <w:b/>
          <w:sz w:val="32"/>
        </w:rPr>
        <w:br w:type="page"/>
      </w:r>
      <w:r w:rsidRPr="00E17EE2">
        <w:rPr>
          <w:b/>
          <w:sz w:val="28"/>
          <w:szCs w:val="28"/>
        </w:rPr>
        <w:lastRenderedPageBreak/>
        <w:t>Анализ расходной части</w:t>
      </w:r>
    </w:p>
    <w:p w:rsidR="00B67868" w:rsidRPr="004D2A5F" w:rsidRDefault="00B67868" w:rsidP="00E17EE2">
      <w:pPr>
        <w:pStyle w:val="aa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D2A5F">
        <w:rPr>
          <w:b/>
        </w:rPr>
        <w:t xml:space="preserve">                   </w:t>
      </w:r>
      <w:r w:rsidRPr="004D2A5F">
        <w:t>Таблица № 4</w:t>
      </w:r>
    </w:p>
    <w:p w:rsidR="00B67868" w:rsidRDefault="00B67868" w:rsidP="00E17EE2">
      <w:pPr>
        <w:pStyle w:val="aa"/>
        <w:spacing w:after="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17EE2">
        <w:t xml:space="preserve">                </w:t>
      </w:r>
      <w:proofErr w:type="spellStart"/>
      <w:r w:rsidR="00E17EE2" w:rsidRPr="00E17EE2">
        <w:t>т</w:t>
      </w:r>
      <w:r w:rsidRPr="00E17EE2">
        <w:t>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1418"/>
        <w:gridCol w:w="1134"/>
        <w:gridCol w:w="1275"/>
        <w:gridCol w:w="1134"/>
      </w:tblGrid>
      <w:tr w:rsidR="00B67868" w:rsidTr="004D2A5F">
        <w:trPr>
          <w:cantSplit/>
          <w:trHeight w:val="310"/>
        </w:trPr>
        <w:tc>
          <w:tcPr>
            <w:tcW w:w="5275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1418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Утв. план на отчетный              период</w:t>
            </w:r>
          </w:p>
        </w:tc>
        <w:tc>
          <w:tcPr>
            <w:tcW w:w="1134" w:type="dxa"/>
            <w:vMerge w:val="restart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Факт за отчетный период</w:t>
            </w:r>
          </w:p>
        </w:tc>
        <w:tc>
          <w:tcPr>
            <w:tcW w:w="2409" w:type="dxa"/>
            <w:gridSpan w:val="2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Отклонение</w:t>
            </w:r>
          </w:p>
        </w:tc>
      </w:tr>
      <w:tr w:rsidR="00B67868" w:rsidTr="004D2A5F">
        <w:trPr>
          <w:cantSplit/>
          <w:trHeight w:val="605"/>
        </w:trPr>
        <w:tc>
          <w:tcPr>
            <w:tcW w:w="5275" w:type="dxa"/>
            <w:vMerge/>
            <w:shd w:val="pct15" w:color="000000" w:fill="FFFFFF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8" w:type="dxa"/>
            <w:vMerge/>
            <w:shd w:val="pct1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134" w:type="dxa"/>
            <w:vMerge/>
            <w:shd w:val="pct1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75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Абсолютное (3-2)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%          (4/2)</w:t>
            </w:r>
          </w:p>
        </w:tc>
      </w:tr>
      <w:tr w:rsidR="00B67868" w:rsidTr="004D2A5F">
        <w:trPr>
          <w:trHeight w:val="239"/>
        </w:trPr>
        <w:tc>
          <w:tcPr>
            <w:tcW w:w="5275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1</w:t>
            </w:r>
          </w:p>
        </w:tc>
        <w:tc>
          <w:tcPr>
            <w:tcW w:w="1418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3</w:t>
            </w:r>
          </w:p>
        </w:tc>
        <w:tc>
          <w:tcPr>
            <w:tcW w:w="1275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shd w:val="pct25" w:color="000000" w:fill="FFFFFF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E17EE2">
              <w:rPr>
                <w:snapToGrid w:val="0"/>
                <w:color w:val="000000"/>
              </w:rPr>
              <w:t>5</w:t>
            </w: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Топливо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Услуги сторонних организаций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ind w:left="426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Налоги, относимые на себестоимость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310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310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ИТОГО текущие затраты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Расходы, за счет финансового результата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295"/>
        </w:trPr>
        <w:tc>
          <w:tcPr>
            <w:tcW w:w="5275" w:type="dxa"/>
            <w:vAlign w:val="center"/>
          </w:tcPr>
          <w:p w:rsidR="00B67868" w:rsidRPr="00E17EE2" w:rsidRDefault="00B67868" w:rsidP="00E17EE2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4D2A5F">
        <w:trPr>
          <w:trHeight w:val="324"/>
        </w:trPr>
        <w:tc>
          <w:tcPr>
            <w:tcW w:w="5275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ВСЕГО затраты</w:t>
            </w:r>
          </w:p>
        </w:tc>
        <w:tc>
          <w:tcPr>
            <w:tcW w:w="1418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275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134" w:type="dxa"/>
            <w:shd w:val="solid" w:color="C0C0C0" w:fill="auto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</w:p>
        </w:tc>
      </w:tr>
    </w:tbl>
    <w:p w:rsidR="00B67868" w:rsidRDefault="00B67868" w:rsidP="00B67868">
      <w:pPr>
        <w:pStyle w:val="aa"/>
        <w:ind w:firstLine="708"/>
        <w:jc w:val="both"/>
        <w:rPr>
          <w:i/>
        </w:rPr>
      </w:pPr>
      <w:r>
        <w:rPr>
          <w:i/>
        </w:rPr>
        <w:t>Анализ отклонений:</w:t>
      </w:r>
    </w:p>
    <w:p w:rsidR="00B67868" w:rsidRPr="00941C7A" w:rsidRDefault="00B67868" w:rsidP="00B67868">
      <w:pPr>
        <w:pStyle w:val="aa"/>
        <w:jc w:val="both"/>
      </w:pPr>
      <w:r>
        <w:t>Производится пояснение всех отклонений по каждому элементу затрат с указанием причин отклонений.</w:t>
      </w:r>
    </w:p>
    <w:p w:rsidR="00B67868" w:rsidRPr="00A73A90" w:rsidRDefault="00B67868" w:rsidP="00B67868">
      <w:pPr>
        <w:pStyle w:val="aa"/>
        <w:jc w:val="center"/>
        <w:rPr>
          <w:b/>
          <w:sz w:val="28"/>
          <w:szCs w:val="28"/>
        </w:rPr>
      </w:pPr>
      <w:r>
        <w:rPr>
          <w:b/>
          <w:sz w:val="32"/>
        </w:rPr>
        <w:br w:type="page"/>
      </w:r>
      <w:r w:rsidRPr="00A73A90">
        <w:rPr>
          <w:b/>
          <w:sz w:val="28"/>
          <w:szCs w:val="28"/>
        </w:rPr>
        <w:lastRenderedPageBreak/>
        <w:t>Анализ результатов по каждому виду деятельности (услуге)</w:t>
      </w:r>
    </w:p>
    <w:p w:rsidR="00B67868" w:rsidRPr="004D2A5F" w:rsidRDefault="00B67868" w:rsidP="00E17EE2">
      <w:pPr>
        <w:pStyle w:val="aa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4D2A5F">
        <w:t>Таблица №5</w:t>
      </w:r>
    </w:p>
    <w:p w:rsidR="00B67868" w:rsidRDefault="00B67868" w:rsidP="00E17EE2">
      <w:pPr>
        <w:pStyle w:val="aa"/>
        <w:spacing w:after="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proofErr w:type="spellStart"/>
      <w:r w:rsidR="00E17EE2" w:rsidRPr="00E17EE2">
        <w:t>т</w:t>
      </w:r>
      <w:r w:rsidRPr="00E17EE2">
        <w:t>ы</w:t>
      </w:r>
      <w:r>
        <w:t>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1642"/>
        <w:gridCol w:w="1334"/>
        <w:gridCol w:w="1560"/>
        <w:gridCol w:w="1276"/>
      </w:tblGrid>
      <w:tr w:rsidR="00B67868" w:rsidTr="00B37407">
        <w:trPr>
          <w:cantSplit/>
          <w:trHeight w:val="365"/>
        </w:trPr>
        <w:tc>
          <w:tcPr>
            <w:tcW w:w="4425" w:type="dxa"/>
            <w:vMerge w:val="restart"/>
            <w:shd w:val="solid" w:color="C0C0C0" w:fill="auto"/>
            <w:vAlign w:val="center"/>
          </w:tcPr>
          <w:p w:rsidR="00B67868" w:rsidRPr="00E17EE2" w:rsidRDefault="00B67868" w:rsidP="00E17EE2">
            <w:pPr>
              <w:ind w:right="-43"/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1642" w:type="dxa"/>
            <w:vMerge w:val="restart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Утв. план            на отчетный период</w:t>
            </w:r>
          </w:p>
        </w:tc>
        <w:tc>
          <w:tcPr>
            <w:tcW w:w="1334" w:type="dxa"/>
            <w:vMerge w:val="restart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Отчетный период</w:t>
            </w:r>
          </w:p>
        </w:tc>
        <w:tc>
          <w:tcPr>
            <w:tcW w:w="2836" w:type="dxa"/>
            <w:gridSpan w:val="2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Отклонение</w:t>
            </w:r>
          </w:p>
        </w:tc>
      </w:tr>
      <w:tr w:rsidR="00B67868" w:rsidTr="00B37407">
        <w:trPr>
          <w:cantSplit/>
          <w:trHeight w:val="605"/>
        </w:trPr>
        <w:tc>
          <w:tcPr>
            <w:tcW w:w="4425" w:type="dxa"/>
            <w:vMerge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642" w:type="dxa"/>
            <w:vMerge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34" w:type="dxa"/>
            <w:vMerge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6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Абсолютное (3-2)</w:t>
            </w:r>
          </w:p>
        </w:tc>
        <w:tc>
          <w:tcPr>
            <w:tcW w:w="1276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E17EE2">
              <w:rPr>
                <w:snapToGrid w:val="0"/>
                <w:color w:val="000000"/>
                <w:sz w:val="24"/>
              </w:rPr>
              <w:t>%          (4/2)</w:t>
            </w:r>
          </w:p>
        </w:tc>
      </w:tr>
      <w:tr w:rsidR="00B67868" w:rsidTr="00B37407">
        <w:trPr>
          <w:trHeight w:val="246"/>
        </w:trPr>
        <w:tc>
          <w:tcPr>
            <w:tcW w:w="4425" w:type="dxa"/>
            <w:shd w:val="solid" w:color="C0C0C0" w:fill="auto"/>
            <w:vAlign w:val="center"/>
          </w:tcPr>
          <w:p w:rsidR="00B67868" w:rsidRPr="00B37407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B37407">
              <w:rPr>
                <w:snapToGrid w:val="0"/>
                <w:color w:val="000000"/>
              </w:rPr>
              <w:t>1</w:t>
            </w:r>
          </w:p>
        </w:tc>
        <w:tc>
          <w:tcPr>
            <w:tcW w:w="1642" w:type="dxa"/>
            <w:shd w:val="solid" w:color="C0C0C0" w:fill="auto"/>
            <w:vAlign w:val="center"/>
          </w:tcPr>
          <w:p w:rsidR="00B67868" w:rsidRPr="00B37407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B37407">
              <w:rPr>
                <w:snapToGrid w:val="0"/>
                <w:color w:val="000000"/>
              </w:rPr>
              <w:t>2</w:t>
            </w:r>
          </w:p>
        </w:tc>
        <w:tc>
          <w:tcPr>
            <w:tcW w:w="1334" w:type="dxa"/>
            <w:shd w:val="solid" w:color="C0C0C0" w:fill="auto"/>
            <w:vAlign w:val="center"/>
          </w:tcPr>
          <w:p w:rsidR="00B67868" w:rsidRPr="00B37407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B37407">
              <w:rPr>
                <w:snapToGrid w:val="0"/>
                <w:color w:val="000000"/>
              </w:rPr>
              <w:t>3</w:t>
            </w:r>
          </w:p>
        </w:tc>
        <w:tc>
          <w:tcPr>
            <w:tcW w:w="1560" w:type="dxa"/>
            <w:shd w:val="solid" w:color="C0C0C0" w:fill="auto"/>
            <w:vAlign w:val="center"/>
          </w:tcPr>
          <w:p w:rsidR="00B67868" w:rsidRPr="00B37407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B37407">
              <w:rPr>
                <w:snapToGrid w:val="0"/>
                <w:color w:val="000000"/>
              </w:rPr>
              <w:t>4</w:t>
            </w:r>
          </w:p>
        </w:tc>
        <w:tc>
          <w:tcPr>
            <w:tcW w:w="1276" w:type="dxa"/>
            <w:shd w:val="solid" w:color="C0C0C0" w:fill="auto"/>
            <w:vAlign w:val="center"/>
          </w:tcPr>
          <w:p w:rsidR="00B67868" w:rsidRPr="00B37407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B37407">
              <w:rPr>
                <w:snapToGrid w:val="0"/>
                <w:color w:val="000000"/>
              </w:rPr>
              <w:t>5</w:t>
            </w: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642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67868" w:rsidRDefault="00B67868" w:rsidP="00E17EE2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</w:tr>
      <w:tr w:rsidR="00B67868" w:rsidTr="00B37407">
        <w:trPr>
          <w:trHeight w:val="339"/>
        </w:trPr>
        <w:tc>
          <w:tcPr>
            <w:tcW w:w="4425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 xml:space="preserve">Вид деятельности 1 </w:t>
            </w:r>
          </w:p>
        </w:tc>
        <w:tc>
          <w:tcPr>
            <w:tcW w:w="164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Доходная часть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C41F7">
        <w:trPr>
          <w:trHeight w:val="284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Расходная часть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C41F7">
        <w:trPr>
          <w:trHeight w:val="274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Результат (прибыль/убыток)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337"/>
        </w:trPr>
        <w:tc>
          <w:tcPr>
            <w:tcW w:w="4425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 xml:space="preserve">Вид деятельности 2 </w:t>
            </w:r>
          </w:p>
        </w:tc>
        <w:tc>
          <w:tcPr>
            <w:tcW w:w="1642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solid" w:color="C0C0C0" w:fill="auto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Доходная часть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snapToGrid w:val="0"/>
                <w:color w:val="000000"/>
                <w:sz w:val="24"/>
                <w:szCs w:val="24"/>
              </w:rPr>
              <w:t>Расходная часть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C41F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Результат (прибыль/убыток)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295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B67868" w:rsidTr="00B37407">
        <w:trPr>
          <w:trHeight w:val="324"/>
        </w:trPr>
        <w:tc>
          <w:tcPr>
            <w:tcW w:w="4425" w:type="dxa"/>
            <w:vAlign w:val="center"/>
          </w:tcPr>
          <w:p w:rsidR="00B67868" w:rsidRPr="00E17EE2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E17EE2">
              <w:rPr>
                <w:b/>
                <w:snapToGrid w:val="0"/>
                <w:color w:val="000000"/>
                <w:sz w:val="24"/>
                <w:szCs w:val="24"/>
              </w:rPr>
              <w:t>И так далее</w:t>
            </w:r>
          </w:p>
        </w:tc>
        <w:tc>
          <w:tcPr>
            <w:tcW w:w="1642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868" w:rsidRPr="00E17EE2" w:rsidRDefault="00B67868" w:rsidP="00E17EE2">
            <w:pPr>
              <w:jc w:val="center"/>
              <w:rPr>
                <w:rFonts w:ascii="Arial" w:hAnsi="Arial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B67868" w:rsidRDefault="00B67868" w:rsidP="00B67868">
      <w:pPr>
        <w:pStyle w:val="aa"/>
        <w:ind w:firstLine="708"/>
        <w:jc w:val="both"/>
        <w:rPr>
          <w:i/>
        </w:rPr>
      </w:pPr>
      <w:r>
        <w:rPr>
          <w:i/>
        </w:rPr>
        <w:t>Анализ отклонений:</w:t>
      </w:r>
    </w:p>
    <w:p w:rsidR="00B67868" w:rsidRDefault="00B67868" w:rsidP="00B67868">
      <w:pPr>
        <w:pStyle w:val="aa"/>
        <w:ind w:firstLine="708"/>
        <w:jc w:val="both"/>
      </w:pPr>
      <w:r>
        <w:t>Производится пояснение всех отклонений с указанием причин отклонений.</w:t>
      </w:r>
    </w:p>
    <w:p w:rsidR="00B67868" w:rsidRDefault="00B67868" w:rsidP="00B67868">
      <w:pPr>
        <w:pStyle w:val="aa"/>
        <w:jc w:val="both"/>
        <w:rPr>
          <w:b/>
          <w:sz w:val="32"/>
        </w:rPr>
        <w:sectPr w:rsidR="00B67868" w:rsidSect="00A73A90">
          <w:pgSz w:w="11907" w:h="16840"/>
          <w:pgMar w:top="425" w:right="567" w:bottom="567" w:left="1134" w:header="0" w:footer="720" w:gutter="0"/>
          <w:cols w:space="720"/>
        </w:sectPr>
      </w:pPr>
    </w:p>
    <w:p w:rsidR="00B67868" w:rsidRPr="00A73A90" w:rsidRDefault="00B67868" w:rsidP="00B67868">
      <w:pPr>
        <w:pStyle w:val="aa"/>
        <w:jc w:val="center"/>
        <w:rPr>
          <w:sz w:val="28"/>
          <w:szCs w:val="28"/>
        </w:rPr>
      </w:pPr>
      <w:r w:rsidRPr="00A73A90">
        <w:rPr>
          <w:b/>
          <w:sz w:val="28"/>
          <w:szCs w:val="28"/>
        </w:rPr>
        <w:lastRenderedPageBreak/>
        <w:t>Анализ движения основных средств</w:t>
      </w:r>
      <w:r w:rsidRPr="00A73A90">
        <w:rPr>
          <w:sz w:val="28"/>
          <w:szCs w:val="28"/>
        </w:rPr>
        <w:t xml:space="preserve"> </w:t>
      </w:r>
    </w:p>
    <w:p w:rsidR="00B67868" w:rsidRPr="004D2A5F" w:rsidRDefault="00B67868" w:rsidP="00B10DE4">
      <w:pPr>
        <w:pStyle w:val="aa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</w:t>
      </w:r>
      <w:r w:rsidRPr="004D2A5F">
        <w:t>Таблица № 6</w:t>
      </w:r>
    </w:p>
    <w:tbl>
      <w:tblPr>
        <w:tblW w:w="15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916"/>
        <w:gridCol w:w="916"/>
        <w:gridCol w:w="916"/>
        <w:gridCol w:w="916"/>
        <w:gridCol w:w="917"/>
        <w:gridCol w:w="916"/>
        <w:gridCol w:w="916"/>
        <w:gridCol w:w="916"/>
        <w:gridCol w:w="917"/>
        <w:gridCol w:w="916"/>
        <w:gridCol w:w="916"/>
        <w:gridCol w:w="916"/>
        <w:gridCol w:w="917"/>
      </w:tblGrid>
      <w:tr w:rsidR="00B67868" w:rsidTr="00BC41F7">
        <w:trPr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                                                                                                </w:t>
            </w:r>
            <w:r w:rsidRPr="002B33D0">
              <w:rPr>
                <w:b/>
              </w:rPr>
              <w:t>н</w:t>
            </w:r>
            <w:r w:rsidRPr="002B33D0">
              <w:rPr>
                <w:b/>
                <w:snapToGrid w:val="0"/>
                <w:color w:val="000000"/>
              </w:rPr>
              <w:t>а</w:t>
            </w:r>
            <w:r w:rsidRPr="006011EB">
              <w:rPr>
                <w:b/>
                <w:snapToGrid w:val="0"/>
                <w:color w:val="000000"/>
              </w:rPr>
              <w:t>именование основных средств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08" w:right="-108"/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По состоянию на начало отчетного периода                  (тыс. руб.)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63" w:right="-129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Удель-ный</w:t>
            </w:r>
            <w:proofErr w:type="spellEnd"/>
            <w:proofErr w:type="gramEnd"/>
            <w:r w:rsidRPr="006011EB">
              <w:rPr>
                <w:b/>
                <w:snapToGrid w:val="0"/>
                <w:color w:val="000000"/>
              </w:rPr>
              <w:t xml:space="preserve"> вес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остато-чной</w:t>
            </w:r>
            <w:proofErr w:type="spellEnd"/>
            <w:r w:rsidRPr="006011EB">
              <w:rPr>
                <w:b/>
                <w:snapToGrid w:val="0"/>
                <w:color w:val="000000"/>
              </w:rPr>
              <w:t xml:space="preserve">           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стоимо-сти</w:t>
            </w:r>
            <w:proofErr w:type="spellEnd"/>
            <w:r w:rsidRPr="006011EB">
              <w:rPr>
                <w:b/>
                <w:snapToGrid w:val="0"/>
                <w:color w:val="000000"/>
              </w:rPr>
              <w:t xml:space="preserve"> </w:t>
            </w:r>
            <w:r>
              <w:rPr>
                <w:b/>
                <w:snapToGrid w:val="0"/>
                <w:color w:val="000000"/>
              </w:rPr>
              <w:t xml:space="preserve">                 </w:t>
            </w:r>
            <w:r w:rsidRPr="006011EB">
              <w:rPr>
                <w:b/>
                <w:snapToGrid w:val="0"/>
                <w:color w:val="000000"/>
              </w:rPr>
              <w:t>(%)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</w:rPr>
            </w:pPr>
            <w:proofErr w:type="gramStart"/>
            <w:r w:rsidRPr="006011EB">
              <w:rPr>
                <w:b/>
                <w:snapToGrid w:val="0"/>
                <w:color w:val="000000"/>
              </w:rPr>
              <w:t>Посту-пило</w:t>
            </w:r>
            <w:proofErr w:type="gramEnd"/>
            <w:r w:rsidRPr="006011EB">
              <w:rPr>
                <w:b/>
                <w:snapToGrid w:val="0"/>
                <w:color w:val="000000"/>
              </w:rPr>
              <w:t xml:space="preserve"> (тыс. руб.)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</w:rPr>
            </w:pPr>
            <w:proofErr w:type="spellStart"/>
            <w:proofErr w:type="gramStart"/>
            <w:r w:rsidRPr="006011EB">
              <w:rPr>
                <w:b/>
              </w:rPr>
              <w:t>Выбы-ло</w:t>
            </w:r>
            <w:proofErr w:type="spellEnd"/>
            <w:proofErr w:type="gramEnd"/>
            <w:r w:rsidRPr="006011EB">
              <w:rPr>
                <w:b/>
              </w:rPr>
              <w:t xml:space="preserve"> (тыс. руб.)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77" w:right="-74"/>
              <w:jc w:val="center"/>
              <w:rPr>
                <w:b/>
                <w:snapToGrid w:val="0"/>
                <w:color w:val="000000"/>
              </w:rPr>
            </w:pPr>
            <w:proofErr w:type="gramStart"/>
            <w:r w:rsidRPr="006011EB">
              <w:rPr>
                <w:b/>
                <w:snapToGrid w:val="0"/>
                <w:color w:val="000000"/>
              </w:rPr>
              <w:t>Начи-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слена</w:t>
            </w:r>
            <w:proofErr w:type="spellEnd"/>
            <w:proofErr w:type="gramEnd"/>
            <w:r w:rsidRPr="006011EB">
              <w:rPr>
                <w:b/>
                <w:snapToGrid w:val="0"/>
                <w:color w:val="000000"/>
              </w:rPr>
              <w:t xml:space="preserve">       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аморти-зация</w:t>
            </w:r>
            <w:proofErr w:type="spellEnd"/>
            <w:r w:rsidRPr="006011EB">
              <w:rPr>
                <w:b/>
                <w:snapToGrid w:val="0"/>
                <w:color w:val="000000"/>
              </w:rPr>
              <w:t xml:space="preserve"> (тыс. руб.)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08" w:right="-108"/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По состоянию на конец отчетного периода                   (тыс. руб.)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56" w:right="-94"/>
              <w:jc w:val="center"/>
              <w:rPr>
                <w:b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Удель-ный</w:t>
            </w:r>
            <w:proofErr w:type="spellEnd"/>
            <w:proofErr w:type="gramEnd"/>
            <w:r w:rsidRPr="006011EB">
              <w:rPr>
                <w:b/>
                <w:snapToGrid w:val="0"/>
                <w:color w:val="000000"/>
              </w:rPr>
              <w:t xml:space="preserve"> вес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остато-чной</w:t>
            </w:r>
            <w:proofErr w:type="spellEnd"/>
            <w:r w:rsidRPr="006011E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стоимо-сти</w:t>
            </w:r>
            <w:proofErr w:type="spellEnd"/>
            <w:r w:rsidRPr="006011EB">
              <w:rPr>
                <w:b/>
                <w:snapToGrid w:val="0"/>
                <w:color w:val="000000"/>
              </w:rPr>
              <w:t xml:space="preserve"> (%)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</w:rPr>
              <w:t xml:space="preserve">Изменение </w:t>
            </w:r>
            <w:r>
              <w:rPr>
                <w:b/>
              </w:rPr>
              <w:t>о</w:t>
            </w:r>
            <w:r w:rsidRPr="006011EB">
              <w:rPr>
                <w:b/>
              </w:rPr>
              <w:t xml:space="preserve">статочной               стоимости            </w:t>
            </w:r>
          </w:p>
        </w:tc>
      </w:tr>
      <w:tr w:rsidR="00B67868" w:rsidTr="00BC41F7">
        <w:trPr>
          <w:cantSplit/>
          <w:trHeight w:val="1021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08" w:right="-108"/>
              <w:jc w:val="center"/>
              <w:rPr>
                <w:b/>
                <w:snapToGrid w:val="0"/>
                <w:color w:val="000000"/>
              </w:rPr>
            </w:pPr>
            <w:proofErr w:type="gramStart"/>
            <w:r w:rsidRPr="006011EB">
              <w:rPr>
                <w:b/>
                <w:snapToGrid w:val="0"/>
                <w:color w:val="000000"/>
              </w:rPr>
              <w:t>Балан-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совая</w:t>
            </w:r>
            <w:proofErr w:type="spellEnd"/>
            <w:proofErr w:type="gramEnd"/>
            <w:r w:rsidRPr="006011EB">
              <w:rPr>
                <w:b/>
                <w:snapToGrid w:val="0"/>
                <w:color w:val="000000"/>
              </w:rPr>
              <w:t xml:space="preserve"> 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стои-мость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08" w:right="-119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Аморти-зация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97" w:right="-87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Остато-чная</w:t>
            </w:r>
            <w:proofErr w:type="spellEnd"/>
            <w:proofErr w:type="gramEnd"/>
          </w:p>
          <w:p w:rsidR="00B67868" w:rsidRPr="006011EB" w:rsidRDefault="00B67868" w:rsidP="00E17EE2">
            <w:pPr>
              <w:ind w:left="-97" w:right="-53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стои-мость</w:t>
            </w:r>
            <w:proofErr w:type="spellEnd"/>
            <w:proofErr w:type="gramEnd"/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Pr="006011EB" w:rsidRDefault="00B67868" w:rsidP="00E17EE2">
            <w:pPr>
              <w:rPr>
                <w:b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Pr="006011EB" w:rsidRDefault="00B67868" w:rsidP="00E17EE2">
            <w:pPr>
              <w:rPr>
                <w:b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</w:rPr>
            </w:pPr>
            <w:proofErr w:type="gramStart"/>
            <w:r w:rsidRPr="006011EB">
              <w:rPr>
                <w:b/>
                <w:snapToGrid w:val="0"/>
                <w:color w:val="000000"/>
              </w:rPr>
              <w:t>Балан-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совая</w:t>
            </w:r>
            <w:proofErr w:type="spellEnd"/>
            <w:proofErr w:type="gramEnd"/>
            <w:r w:rsidRPr="006011EB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6011EB">
              <w:rPr>
                <w:b/>
                <w:snapToGrid w:val="0"/>
                <w:color w:val="000000"/>
              </w:rPr>
              <w:t>стои-мость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66" w:right="-83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Аморти-зация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33" w:right="-87"/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Остато-чная</w:t>
            </w:r>
            <w:proofErr w:type="spellEnd"/>
            <w:proofErr w:type="gramEnd"/>
          </w:p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proofErr w:type="spellStart"/>
            <w:proofErr w:type="gramStart"/>
            <w:r w:rsidRPr="006011EB">
              <w:rPr>
                <w:b/>
                <w:snapToGrid w:val="0"/>
                <w:color w:val="000000"/>
              </w:rPr>
              <w:t>стои-мость</w:t>
            </w:r>
            <w:proofErr w:type="spellEnd"/>
            <w:proofErr w:type="gramEnd"/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Pr="006011EB" w:rsidRDefault="00B67868" w:rsidP="00E17EE2">
            <w:pPr>
              <w:jc w:val="center"/>
              <w:rPr>
                <w:b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ind w:left="-122" w:right="-29"/>
              <w:jc w:val="center"/>
              <w:rPr>
                <w:b/>
              </w:rPr>
            </w:pPr>
            <w:r w:rsidRPr="006011EB">
              <w:rPr>
                <w:b/>
              </w:rPr>
              <w:t>(тыс. руб.)</w:t>
            </w:r>
            <w:r>
              <w:rPr>
                <w:b/>
              </w:rPr>
              <w:t xml:space="preserve">  (11-4)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% (13/4)</w:t>
            </w: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6011EB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  <w:r w:rsidRPr="006011EB">
              <w:rPr>
                <w:b/>
                <w:snapToGrid w:val="0"/>
                <w:color w:val="000000"/>
              </w:rPr>
              <w:t>14</w:t>
            </w: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Сооружения и передаточные устройства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Машины и оборудование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Pr="00474EC1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BC41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  <w:lang w:val="en-US"/>
              </w:rPr>
            </w:pPr>
          </w:p>
        </w:tc>
      </w:tr>
      <w:tr w:rsidR="00B67868" w:rsidTr="00BC41F7">
        <w:trPr>
          <w:trHeight w:val="3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ИТОГО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100%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7868" w:rsidRPr="00342F73" w:rsidRDefault="00B67868" w:rsidP="00E17EE2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</w:tr>
    </w:tbl>
    <w:p w:rsidR="00B67868" w:rsidRDefault="00B67868" w:rsidP="00B67868">
      <w:pPr>
        <w:pStyle w:val="aa"/>
        <w:spacing w:after="0"/>
        <w:jc w:val="both"/>
        <w:rPr>
          <w:b/>
        </w:rPr>
      </w:pPr>
    </w:p>
    <w:p w:rsidR="00B67868" w:rsidRDefault="00B67868" w:rsidP="00B67868">
      <w:pPr>
        <w:pStyle w:val="aa"/>
        <w:spacing w:after="0"/>
        <w:ind w:firstLine="708"/>
        <w:jc w:val="both"/>
        <w:rPr>
          <w:i/>
        </w:rPr>
      </w:pPr>
      <w:r>
        <w:rPr>
          <w:i/>
        </w:rPr>
        <w:t>Анализ:</w:t>
      </w:r>
    </w:p>
    <w:p w:rsidR="00B67868" w:rsidRDefault="00B67868" w:rsidP="00B67868">
      <w:pPr>
        <w:pStyle w:val="aa"/>
        <w:spacing w:after="0"/>
        <w:jc w:val="both"/>
        <w:rPr>
          <w:b/>
        </w:rPr>
      </w:pPr>
      <w:r>
        <w:t>Производится пояснение движения основных средств.</w:t>
      </w:r>
    </w:p>
    <w:p w:rsidR="00BC41F7" w:rsidRDefault="00BC41F7" w:rsidP="009F58F8">
      <w:pPr>
        <w:pStyle w:val="aa"/>
        <w:spacing w:after="0"/>
        <w:jc w:val="center"/>
        <w:rPr>
          <w:b/>
          <w:sz w:val="28"/>
          <w:szCs w:val="28"/>
        </w:rPr>
        <w:sectPr w:rsidR="00BC41F7" w:rsidSect="00BC41F7">
          <w:pgSz w:w="16840" w:h="11907" w:orient="landscape"/>
          <w:pgMar w:top="567" w:right="567" w:bottom="1134" w:left="425" w:header="0" w:footer="720" w:gutter="0"/>
          <w:cols w:space="720"/>
          <w:docGrid w:linePitch="272"/>
        </w:sectPr>
      </w:pPr>
    </w:p>
    <w:p w:rsidR="00B67868" w:rsidRPr="009F58F8" w:rsidRDefault="00B67868" w:rsidP="009F58F8">
      <w:pPr>
        <w:pStyle w:val="aa"/>
        <w:spacing w:after="0"/>
        <w:jc w:val="center"/>
        <w:rPr>
          <w:b/>
          <w:sz w:val="28"/>
          <w:szCs w:val="28"/>
        </w:rPr>
      </w:pPr>
      <w:r w:rsidRPr="009F58F8">
        <w:rPr>
          <w:b/>
          <w:sz w:val="28"/>
          <w:szCs w:val="28"/>
        </w:rPr>
        <w:lastRenderedPageBreak/>
        <w:t xml:space="preserve">Анализ средней заработной платы по категориям </w:t>
      </w:r>
      <w:proofErr w:type="gramStart"/>
      <w:r w:rsidRPr="009F58F8">
        <w:rPr>
          <w:b/>
          <w:sz w:val="28"/>
          <w:szCs w:val="28"/>
        </w:rPr>
        <w:t>работающих</w:t>
      </w:r>
      <w:proofErr w:type="gramEnd"/>
    </w:p>
    <w:p w:rsidR="00B67868" w:rsidRPr="004D2A5F" w:rsidRDefault="00B67868" w:rsidP="009F58F8">
      <w:pPr>
        <w:pStyle w:val="aa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D2A5F">
        <w:rPr>
          <w:b/>
        </w:rPr>
        <w:t xml:space="preserve">                   </w:t>
      </w:r>
      <w:r w:rsidRPr="004D2A5F">
        <w:t>Таблица № 7</w:t>
      </w:r>
    </w:p>
    <w:p w:rsidR="00B67868" w:rsidRDefault="00B67868" w:rsidP="009F58F8">
      <w:pPr>
        <w:pStyle w:val="aa"/>
        <w:spacing w:after="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</w:t>
      </w:r>
      <w:proofErr w:type="spellStart"/>
      <w:r w:rsidR="009F58F8" w:rsidRPr="009F58F8">
        <w:t>т</w:t>
      </w:r>
      <w:r>
        <w:t>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2268"/>
        <w:gridCol w:w="1315"/>
        <w:gridCol w:w="1094"/>
        <w:gridCol w:w="1061"/>
      </w:tblGrid>
      <w:tr w:rsidR="00B67868" w:rsidTr="009F58F8">
        <w:trPr>
          <w:cantSplit/>
          <w:trHeight w:val="426"/>
        </w:trPr>
        <w:tc>
          <w:tcPr>
            <w:tcW w:w="4425" w:type="dxa"/>
            <w:vMerge w:val="restart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2268" w:type="dxa"/>
            <w:vMerge w:val="restart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Базовый период (факт аналогичного периода предыдущего года)</w:t>
            </w:r>
          </w:p>
        </w:tc>
        <w:tc>
          <w:tcPr>
            <w:tcW w:w="1315" w:type="dxa"/>
            <w:vMerge w:val="restart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Отчетный период</w:t>
            </w:r>
          </w:p>
        </w:tc>
        <w:tc>
          <w:tcPr>
            <w:tcW w:w="2155" w:type="dxa"/>
            <w:gridSpan w:val="2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Отклонение</w:t>
            </w:r>
          </w:p>
        </w:tc>
      </w:tr>
      <w:tr w:rsidR="00B67868" w:rsidTr="009F58F8">
        <w:trPr>
          <w:cantSplit/>
          <w:trHeight w:val="637"/>
        </w:trPr>
        <w:tc>
          <w:tcPr>
            <w:tcW w:w="4425" w:type="dxa"/>
            <w:vMerge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68" w:type="dxa"/>
            <w:vMerge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315" w:type="dxa"/>
            <w:vMerge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094" w:type="dxa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Абсолютное (3-2)</w:t>
            </w:r>
          </w:p>
        </w:tc>
        <w:tc>
          <w:tcPr>
            <w:tcW w:w="1061" w:type="dxa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%      (4/2)</w:t>
            </w:r>
          </w:p>
        </w:tc>
      </w:tr>
      <w:tr w:rsidR="00B67868" w:rsidTr="009F58F8">
        <w:trPr>
          <w:trHeight w:val="310"/>
        </w:trPr>
        <w:tc>
          <w:tcPr>
            <w:tcW w:w="4425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9F58F8">
              <w:rPr>
                <w:snapToGrid w:val="0"/>
                <w:color w:val="000000"/>
                <w:sz w:val="22"/>
              </w:rPr>
              <w:t>1</w:t>
            </w:r>
          </w:p>
        </w:tc>
        <w:tc>
          <w:tcPr>
            <w:tcW w:w="2268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9F58F8">
              <w:rPr>
                <w:snapToGrid w:val="0"/>
                <w:color w:val="000000"/>
                <w:sz w:val="22"/>
              </w:rPr>
              <w:t>2</w:t>
            </w:r>
          </w:p>
        </w:tc>
        <w:tc>
          <w:tcPr>
            <w:tcW w:w="1315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9F58F8">
              <w:rPr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1094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9F58F8">
              <w:rPr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1061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  <w:r w:rsidRPr="009F58F8">
              <w:rPr>
                <w:snapToGrid w:val="0"/>
                <w:color w:val="000000"/>
                <w:sz w:val="22"/>
              </w:rPr>
              <w:t>5</w:t>
            </w:r>
          </w:p>
        </w:tc>
      </w:tr>
      <w:tr w:rsidR="00B67868" w:rsidTr="009F58F8">
        <w:trPr>
          <w:trHeight w:val="419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470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 xml:space="preserve"> - руководители (3-4 наиболее высокооплачиваемые должности)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4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 xml:space="preserve"> - РСС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314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 xml:space="preserve"> - рабочие*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5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5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вспомогательные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5"/>
        </w:trPr>
        <w:tc>
          <w:tcPr>
            <w:tcW w:w="4425" w:type="dxa"/>
            <w:vAlign w:val="center"/>
          </w:tcPr>
          <w:p w:rsidR="00B67868" w:rsidRPr="009F58F8" w:rsidRDefault="00B67868" w:rsidP="00E17EE2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ФОТ среднемесячный,</w:t>
            </w:r>
          </w:p>
          <w:p w:rsidR="00B67868" w:rsidRPr="009F58F8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31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94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061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B67868" w:rsidRPr="009F58F8" w:rsidRDefault="00B67868" w:rsidP="00B67868">
      <w:pPr>
        <w:pStyle w:val="aa"/>
      </w:pPr>
      <w:r w:rsidRPr="009F58F8">
        <w:t>* - если градация рабочих по категориям невозможна, то указывать только среднюю заработную плату в целом по категории - рабочие.</w:t>
      </w:r>
    </w:p>
    <w:p w:rsidR="00B67868" w:rsidRPr="009F58F8" w:rsidRDefault="00B67868" w:rsidP="009F58F8">
      <w:pPr>
        <w:pStyle w:val="aa"/>
        <w:spacing w:after="0"/>
        <w:jc w:val="center"/>
        <w:rPr>
          <w:b/>
          <w:sz w:val="28"/>
          <w:szCs w:val="28"/>
        </w:rPr>
      </w:pPr>
      <w:r w:rsidRPr="009F58F8">
        <w:rPr>
          <w:b/>
          <w:sz w:val="28"/>
          <w:szCs w:val="28"/>
        </w:rPr>
        <w:t>Анализ удельного веса общехозяйственных затрат в общих затратах предприятия</w:t>
      </w:r>
    </w:p>
    <w:p w:rsidR="00B67868" w:rsidRPr="004D2A5F" w:rsidRDefault="00B67868" w:rsidP="009F58F8">
      <w:pPr>
        <w:pStyle w:val="aa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D2A5F">
        <w:rPr>
          <w:b/>
        </w:rPr>
        <w:t xml:space="preserve">       </w:t>
      </w:r>
      <w:r w:rsidRPr="004D2A5F">
        <w:t>Таблица № 8</w:t>
      </w:r>
    </w:p>
    <w:p w:rsidR="00B67868" w:rsidRDefault="00B67868" w:rsidP="009F58F8">
      <w:pPr>
        <w:pStyle w:val="aa"/>
        <w:spacing w:after="0"/>
        <w:jc w:val="right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</w:t>
      </w:r>
      <w:proofErr w:type="spellStart"/>
      <w:r w:rsidR="009F58F8" w:rsidRPr="009F58F8">
        <w:t>т</w:t>
      </w:r>
      <w:r>
        <w:t>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992"/>
        <w:gridCol w:w="993"/>
        <w:gridCol w:w="992"/>
        <w:gridCol w:w="992"/>
        <w:gridCol w:w="1418"/>
        <w:gridCol w:w="992"/>
      </w:tblGrid>
      <w:tr w:rsidR="00B67868" w:rsidTr="009F58F8">
        <w:trPr>
          <w:cantSplit/>
          <w:trHeight w:val="826"/>
        </w:trPr>
        <w:tc>
          <w:tcPr>
            <w:tcW w:w="3858" w:type="dxa"/>
            <w:vMerge w:val="restart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gridSpan w:val="2"/>
            <w:shd w:val="solid" w:color="C0C0C0" w:fill="auto"/>
            <w:vAlign w:val="center"/>
          </w:tcPr>
          <w:p w:rsidR="00B67868" w:rsidRPr="009F58F8" w:rsidRDefault="00B67868" w:rsidP="00E17EE2">
            <w:pPr>
              <w:ind w:right="-30"/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Утв. план на отчетный период</w:t>
            </w:r>
          </w:p>
        </w:tc>
        <w:tc>
          <w:tcPr>
            <w:tcW w:w="1984" w:type="dxa"/>
            <w:gridSpan w:val="2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Факт за отчетный период</w:t>
            </w:r>
          </w:p>
        </w:tc>
        <w:tc>
          <w:tcPr>
            <w:tcW w:w="2410" w:type="dxa"/>
            <w:gridSpan w:val="2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 xml:space="preserve">Отклонение </w:t>
            </w:r>
            <w:proofErr w:type="spellStart"/>
            <w:r w:rsidRPr="009F58F8">
              <w:rPr>
                <w:snapToGrid w:val="0"/>
                <w:color w:val="000000"/>
                <w:sz w:val="24"/>
              </w:rPr>
              <w:t>уд</w:t>
            </w:r>
            <w:proofErr w:type="gramStart"/>
            <w:r w:rsidRPr="009F58F8">
              <w:rPr>
                <w:snapToGrid w:val="0"/>
                <w:color w:val="000000"/>
                <w:sz w:val="24"/>
              </w:rPr>
              <w:t>.в</w:t>
            </w:r>
            <w:proofErr w:type="gramEnd"/>
            <w:r w:rsidRPr="009F58F8">
              <w:rPr>
                <w:snapToGrid w:val="0"/>
                <w:color w:val="000000"/>
                <w:sz w:val="24"/>
              </w:rPr>
              <w:t>еса</w:t>
            </w:r>
            <w:proofErr w:type="spellEnd"/>
          </w:p>
        </w:tc>
      </w:tr>
      <w:tr w:rsidR="00B67868" w:rsidTr="009F58F8">
        <w:trPr>
          <w:cantSplit/>
          <w:trHeight w:val="574"/>
        </w:trPr>
        <w:tc>
          <w:tcPr>
            <w:tcW w:w="3858" w:type="dxa"/>
            <w:vMerge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Тыс. руб.</w:t>
            </w:r>
          </w:p>
        </w:tc>
        <w:tc>
          <w:tcPr>
            <w:tcW w:w="993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proofErr w:type="spellStart"/>
            <w:r w:rsidRPr="009F58F8">
              <w:rPr>
                <w:snapToGrid w:val="0"/>
                <w:color w:val="000000"/>
                <w:sz w:val="24"/>
              </w:rPr>
              <w:t>Уд</w:t>
            </w:r>
            <w:proofErr w:type="gramStart"/>
            <w:r w:rsidRPr="009F58F8">
              <w:rPr>
                <w:snapToGrid w:val="0"/>
                <w:color w:val="000000"/>
                <w:sz w:val="24"/>
              </w:rPr>
              <w:t>.в</w:t>
            </w:r>
            <w:proofErr w:type="gramEnd"/>
            <w:r w:rsidRPr="009F58F8">
              <w:rPr>
                <w:snapToGrid w:val="0"/>
                <w:color w:val="000000"/>
                <w:sz w:val="24"/>
              </w:rPr>
              <w:t>ес</w:t>
            </w:r>
            <w:proofErr w:type="spellEnd"/>
            <w:r w:rsidRPr="009F58F8">
              <w:rPr>
                <w:snapToGrid w:val="0"/>
                <w:color w:val="000000"/>
                <w:sz w:val="24"/>
              </w:rPr>
              <w:t>, %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Тыс.</w:t>
            </w:r>
          </w:p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руб.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proofErr w:type="spellStart"/>
            <w:r w:rsidRPr="009F58F8">
              <w:rPr>
                <w:snapToGrid w:val="0"/>
                <w:color w:val="000000"/>
                <w:sz w:val="24"/>
              </w:rPr>
              <w:t>Уд</w:t>
            </w:r>
            <w:proofErr w:type="gramStart"/>
            <w:r w:rsidRPr="009F58F8">
              <w:rPr>
                <w:snapToGrid w:val="0"/>
                <w:color w:val="000000"/>
                <w:sz w:val="24"/>
              </w:rPr>
              <w:t>.в</w:t>
            </w:r>
            <w:proofErr w:type="gramEnd"/>
            <w:r w:rsidRPr="009F58F8">
              <w:rPr>
                <w:snapToGrid w:val="0"/>
                <w:color w:val="000000"/>
                <w:sz w:val="24"/>
              </w:rPr>
              <w:t>ес</w:t>
            </w:r>
            <w:proofErr w:type="spellEnd"/>
            <w:r w:rsidRPr="009F58F8">
              <w:rPr>
                <w:snapToGrid w:val="0"/>
                <w:color w:val="000000"/>
                <w:sz w:val="24"/>
              </w:rPr>
              <w:t>, %</w:t>
            </w:r>
          </w:p>
        </w:tc>
        <w:tc>
          <w:tcPr>
            <w:tcW w:w="1418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Абсолютное (5-3)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%     (6/3)</w:t>
            </w:r>
          </w:p>
        </w:tc>
      </w:tr>
      <w:tr w:rsidR="00B67868" w:rsidTr="009F58F8">
        <w:trPr>
          <w:trHeight w:val="295"/>
        </w:trPr>
        <w:tc>
          <w:tcPr>
            <w:tcW w:w="3858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1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2</w:t>
            </w:r>
          </w:p>
        </w:tc>
        <w:tc>
          <w:tcPr>
            <w:tcW w:w="993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3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5</w:t>
            </w:r>
          </w:p>
        </w:tc>
        <w:tc>
          <w:tcPr>
            <w:tcW w:w="1418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6</w:t>
            </w:r>
          </w:p>
        </w:tc>
        <w:tc>
          <w:tcPr>
            <w:tcW w:w="992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7</w:t>
            </w:r>
          </w:p>
        </w:tc>
      </w:tr>
      <w:tr w:rsidR="00B67868" w:rsidTr="009F58F8">
        <w:trPr>
          <w:trHeight w:val="295"/>
        </w:trPr>
        <w:tc>
          <w:tcPr>
            <w:tcW w:w="3858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Всего затраты</w:t>
            </w: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</w:tr>
      <w:tr w:rsidR="00B67868" w:rsidTr="009F58F8">
        <w:trPr>
          <w:trHeight w:val="295"/>
        </w:trPr>
        <w:tc>
          <w:tcPr>
            <w:tcW w:w="3858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</w:tr>
      <w:tr w:rsidR="00B67868" w:rsidTr="009F58F8">
        <w:trPr>
          <w:trHeight w:val="310"/>
        </w:trPr>
        <w:tc>
          <w:tcPr>
            <w:tcW w:w="3858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67868" w:rsidRDefault="00B67868" w:rsidP="00E17EE2">
            <w:pPr>
              <w:jc w:val="right"/>
              <w:rPr>
                <w:b/>
                <w:snapToGrid w:val="0"/>
                <w:color w:val="000000"/>
              </w:rPr>
            </w:pPr>
          </w:p>
        </w:tc>
      </w:tr>
    </w:tbl>
    <w:p w:rsidR="00B67868" w:rsidRDefault="00B67868" w:rsidP="009F58F8">
      <w:pPr>
        <w:pStyle w:val="aa"/>
        <w:spacing w:after="0"/>
        <w:ind w:firstLine="708"/>
        <w:jc w:val="both"/>
      </w:pPr>
      <w:r>
        <w:rPr>
          <w:i/>
        </w:rPr>
        <w:t>Анализ отклонений:</w:t>
      </w:r>
      <w:r w:rsidR="009F58F8">
        <w:rPr>
          <w:i/>
        </w:rPr>
        <w:t xml:space="preserve"> </w:t>
      </w:r>
      <w:r>
        <w:t>Производится пояснение отклонений с указанием причин отклонений.</w:t>
      </w:r>
    </w:p>
    <w:p w:rsidR="00B67868" w:rsidRDefault="00B67868" w:rsidP="009F58F8">
      <w:pPr>
        <w:pStyle w:val="aa"/>
        <w:spacing w:after="0"/>
        <w:jc w:val="both"/>
        <w:rPr>
          <w:b/>
        </w:rPr>
      </w:pPr>
    </w:p>
    <w:p w:rsidR="00B67868" w:rsidRPr="009F58F8" w:rsidRDefault="00B67868" w:rsidP="009F58F8">
      <w:pPr>
        <w:pStyle w:val="aa"/>
        <w:spacing w:after="0"/>
        <w:jc w:val="center"/>
        <w:outlineLvl w:val="0"/>
        <w:rPr>
          <w:b/>
          <w:sz w:val="28"/>
          <w:szCs w:val="28"/>
        </w:rPr>
      </w:pPr>
      <w:r w:rsidRPr="009F58F8">
        <w:rPr>
          <w:b/>
          <w:sz w:val="28"/>
          <w:szCs w:val="28"/>
        </w:rPr>
        <w:t>Анализ кредиторской и дебиторской задолженности</w:t>
      </w:r>
    </w:p>
    <w:p w:rsidR="009F58F8" w:rsidRPr="004D2A5F" w:rsidRDefault="00B67868" w:rsidP="009F58F8">
      <w:pPr>
        <w:pStyle w:val="aa"/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D2A5F">
        <w:rPr>
          <w:b/>
        </w:rPr>
        <w:t xml:space="preserve">   </w:t>
      </w:r>
      <w:r w:rsidRPr="004D2A5F">
        <w:t>Таблица № 9</w:t>
      </w:r>
      <w:r w:rsidR="009F58F8" w:rsidRPr="004D2A5F">
        <w:t xml:space="preserve"> </w:t>
      </w:r>
    </w:p>
    <w:p w:rsidR="00B67868" w:rsidRPr="00692A60" w:rsidRDefault="009F58F8" w:rsidP="009F58F8">
      <w:pPr>
        <w:pStyle w:val="aa"/>
        <w:spacing w:after="0"/>
        <w:jc w:val="right"/>
        <w:rPr>
          <w:i/>
        </w:rPr>
      </w:pPr>
      <w:proofErr w:type="spellStart"/>
      <w:r w:rsidRPr="009F58F8">
        <w:t>т</w:t>
      </w:r>
      <w:r w:rsidR="00B67868" w:rsidRPr="009F58F8">
        <w:t>ы</w:t>
      </w:r>
      <w:r w:rsidR="00B67868">
        <w:t>с</w:t>
      </w:r>
      <w:proofErr w:type="gramStart"/>
      <w:r w:rsidR="00B67868">
        <w:t>.р</w:t>
      </w:r>
      <w:proofErr w:type="gramEnd"/>
      <w:r w:rsidR="00B67868">
        <w:t>уб</w:t>
      </w:r>
      <w:proofErr w:type="spellEnd"/>
      <w:r w:rsidR="00B67868">
        <w:t>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16"/>
        <w:gridCol w:w="1985"/>
        <w:gridCol w:w="2126"/>
        <w:gridCol w:w="1417"/>
        <w:gridCol w:w="993"/>
      </w:tblGrid>
      <w:tr w:rsidR="00B67868" w:rsidTr="009F58F8">
        <w:trPr>
          <w:cantSplit/>
          <w:trHeight w:val="319"/>
        </w:trPr>
        <w:tc>
          <w:tcPr>
            <w:tcW w:w="3716" w:type="dxa"/>
            <w:vMerge w:val="restart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shd w:val="pct25" w:color="000000" w:fill="FFFFFF"/>
          </w:tcPr>
          <w:p w:rsidR="00B67868" w:rsidRPr="009F58F8" w:rsidRDefault="00B67868" w:rsidP="009F58F8">
            <w:pPr>
              <w:tabs>
                <w:tab w:val="left" w:pos="1813"/>
              </w:tabs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Сумма на начало отчетного периода</w:t>
            </w:r>
          </w:p>
        </w:tc>
        <w:tc>
          <w:tcPr>
            <w:tcW w:w="2126" w:type="dxa"/>
            <w:vMerge w:val="restart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Сумма на конец отчетного периода</w:t>
            </w:r>
          </w:p>
        </w:tc>
        <w:tc>
          <w:tcPr>
            <w:tcW w:w="2410" w:type="dxa"/>
            <w:gridSpan w:val="2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Отклонение</w:t>
            </w:r>
          </w:p>
        </w:tc>
      </w:tr>
      <w:tr w:rsidR="00B67868" w:rsidTr="009F58F8">
        <w:trPr>
          <w:cantSplit/>
          <w:trHeight w:val="553"/>
        </w:trPr>
        <w:tc>
          <w:tcPr>
            <w:tcW w:w="3716" w:type="dxa"/>
            <w:vMerge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985" w:type="dxa"/>
            <w:vMerge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Merge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417" w:type="dxa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Абсолютное</w:t>
            </w:r>
          </w:p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(3-2)</w:t>
            </w:r>
          </w:p>
        </w:tc>
        <w:tc>
          <w:tcPr>
            <w:tcW w:w="993" w:type="dxa"/>
            <w:shd w:val="pct25" w:color="000000" w:fill="FFFFFF"/>
          </w:tcPr>
          <w:p w:rsidR="00B67868" w:rsidRPr="009F58F8" w:rsidRDefault="00B67868" w:rsidP="009F58F8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%         (4/2)</w:t>
            </w:r>
          </w:p>
        </w:tc>
      </w:tr>
      <w:tr w:rsidR="00B67868" w:rsidTr="009F58F8">
        <w:trPr>
          <w:trHeight w:val="120"/>
        </w:trPr>
        <w:tc>
          <w:tcPr>
            <w:tcW w:w="3716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1</w:t>
            </w:r>
          </w:p>
        </w:tc>
        <w:tc>
          <w:tcPr>
            <w:tcW w:w="1985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2</w:t>
            </w:r>
          </w:p>
        </w:tc>
        <w:tc>
          <w:tcPr>
            <w:tcW w:w="2126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3</w:t>
            </w:r>
          </w:p>
        </w:tc>
        <w:tc>
          <w:tcPr>
            <w:tcW w:w="1417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4</w:t>
            </w:r>
          </w:p>
        </w:tc>
        <w:tc>
          <w:tcPr>
            <w:tcW w:w="993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5</w:t>
            </w:r>
          </w:p>
        </w:tc>
      </w:tr>
      <w:tr w:rsidR="00B67868" w:rsidTr="009F58F8">
        <w:trPr>
          <w:trHeight w:val="179"/>
        </w:trPr>
        <w:tc>
          <w:tcPr>
            <w:tcW w:w="3716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545"/>
        </w:trPr>
        <w:tc>
          <w:tcPr>
            <w:tcW w:w="3716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985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5"/>
        </w:trPr>
        <w:tc>
          <w:tcPr>
            <w:tcW w:w="3716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398"/>
        </w:trPr>
        <w:tc>
          <w:tcPr>
            <w:tcW w:w="3716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(расшифровка по составляющим)</w:t>
            </w: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545"/>
        </w:trPr>
        <w:tc>
          <w:tcPr>
            <w:tcW w:w="3716" w:type="dxa"/>
            <w:shd w:val="pct25" w:color="000000" w:fill="FFFFFF"/>
            <w:vAlign w:val="center"/>
          </w:tcPr>
          <w:p w:rsidR="00B67868" w:rsidRPr="009F58F8" w:rsidRDefault="00B67868" w:rsidP="00E17E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F58F8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985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shd w:val="pct25" w:color="000000" w:fill="FFFFFF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295"/>
        </w:trPr>
        <w:tc>
          <w:tcPr>
            <w:tcW w:w="3716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  <w:tr w:rsidR="00B67868" w:rsidTr="009F58F8">
        <w:trPr>
          <w:trHeight w:val="417"/>
        </w:trPr>
        <w:tc>
          <w:tcPr>
            <w:tcW w:w="3716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(расшифровка по составляющим)</w:t>
            </w: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993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</w:tr>
    </w:tbl>
    <w:p w:rsidR="00B67868" w:rsidRDefault="00B67868" w:rsidP="00B67868">
      <w:pPr>
        <w:pStyle w:val="aa"/>
        <w:rPr>
          <w:b/>
          <w:i/>
        </w:rPr>
      </w:pPr>
    </w:p>
    <w:p w:rsidR="009F58F8" w:rsidRDefault="00B67868" w:rsidP="00B67868">
      <w:pPr>
        <w:pStyle w:val="aa"/>
        <w:ind w:right="-1"/>
        <w:jc w:val="right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</w:p>
    <w:p w:rsidR="009F58F8" w:rsidRDefault="009F58F8">
      <w:pPr>
        <w:rPr>
          <w:i/>
        </w:rPr>
      </w:pPr>
      <w:r>
        <w:rPr>
          <w:i/>
        </w:rPr>
        <w:br w:type="page"/>
      </w:r>
    </w:p>
    <w:p w:rsidR="009F58F8" w:rsidRPr="004D2A5F" w:rsidRDefault="00B67868" w:rsidP="009F58F8">
      <w:pPr>
        <w:pStyle w:val="aa"/>
        <w:spacing w:after="0"/>
        <w:jc w:val="right"/>
      </w:pPr>
      <w:r w:rsidRPr="004D2A5F">
        <w:lastRenderedPageBreak/>
        <w:t>Таблица № 10</w:t>
      </w:r>
    </w:p>
    <w:p w:rsidR="00B67868" w:rsidRPr="00692A60" w:rsidRDefault="009F58F8" w:rsidP="009F58F8">
      <w:pPr>
        <w:pStyle w:val="aa"/>
        <w:spacing w:after="0"/>
        <w:jc w:val="right"/>
        <w:rPr>
          <w:i/>
        </w:rPr>
      </w:pPr>
      <w:r>
        <w:t>т</w:t>
      </w:r>
      <w:r w:rsidR="00B67868">
        <w:t>ыс. руб.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2268"/>
        <w:gridCol w:w="1985"/>
        <w:gridCol w:w="1985"/>
      </w:tblGrid>
      <w:tr w:rsidR="00B67868" w:rsidTr="009F58F8">
        <w:trPr>
          <w:cantSplit/>
          <w:trHeight w:val="941"/>
        </w:trPr>
        <w:tc>
          <w:tcPr>
            <w:tcW w:w="3999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Наименование</w:t>
            </w:r>
          </w:p>
        </w:tc>
        <w:tc>
          <w:tcPr>
            <w:tcW w:w="2268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Период возникновения задолженности</w:t>
            </w: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ind w:right="-43"/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Сумма на начало отчетного              периода</w:t>
            </w: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  <w:sz w:val="24"/>
              </w:rPr>
            </w:pPr>
            <w:r w:rsidRPr="009F58F8">
              <w:rPr>
                <w:snapToGrid w:val="0"/>
                <w:color w:val="000000"/>
                <w:sz w:val="24"/>
              </w:rPr>
              <w:t>Сумма на конец отчетного периода</w:t>
            </w:r>
          </w:p>
        </w:tc>
      </w:tr>
      <w:tr w:rsidR="00B67868" w:rsidTr="009F58F8">
        <w:trPr>
          <w:trHeight w:val="146"/>
        </w:trPr>
        <w:tc>
          <w:tcPr>
            <w:tcW w:w="3999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1</w:t>
            </w:r>
          </w:p>
        </w:tc>
        <w:tc>
          <w:tcPr>
            <w:tcW w:w="2268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2</w:t>
            </w: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3</w:t>
            </w: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jc w:val="center"/>
              <w:rPr>
                <w:snapToGrid w:val="0"/>
                <w:color w:val="000000"/>
              </w:rPr>
            </w:pPr>
            <w:r w:rsidRPr="009F58F8">
              <w:rPr>
                <w:snapToGrid w:val="0"/>
                <w:color w:val="000000"/>
              </w:rPr>
              <w:t>4</w:t>
            </w:r>
          </w:p>
        </w:tc>
      </w:tr>
      <w:tr w:rsidR="00B67868" w:rsidTr="009F58F8">
        <w:trPr>
          <w:trHeight w:val="295"/>
        </w:trPr>
        <w:tc>
          <w:tcPr>
            <w:tcW w:w="3999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B67868" w:rsidTr="009F58F8">
        <w:trPr>
          <w:trHeight w:val="310"/>
        </w:trPr>
        <w:tc>
          <w:tcPr>
            <w:tcW w:w="3999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268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B67868" w:rsidTr="009F58F8">
        <w:trPr>
          <w:trHeight w:val="295"/>
        </w:trPr>
        <w:tc>
          <w:tcPr>
            <w:tcW w:w="3999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Наиболее крупные кредиторы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B67868" w:rsidTr="009F58F8">
        <w:trPr>
          <w:trHeight w:val="310"/>
        </w:trPr>
        <w:tc>
          <w:tcPr>
            <w:tcW w:w="3999" w:type="dxa"/>
            <w:shd w:val="solid" w:color="C0C0C0" w:fill="auto"/>
            <w:vAlign w:val="center"/>
          </w:tcPr>
          <w:p w:rsidR="00B67868" w:rsidRPr="009F58F8" w:rsidRDefault="00B67868" w:rsidP="00E17EE2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b/>
                <w:snapToGrid w:val="0"/>
                <w:color w:val="000000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2268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985" w:type="dxa"/>
            <w:shd w:val="solid" w:color="C0C0C0" w:fill="auto"/>
            <w:vAlign w:val="center"/>
          </w:tcPr>
          <w:p w:rsidR="00B67868" w:rsidRDefault="00B67868" w:rsidP="00E17EE2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B67868" w:rsidTr="009F58F8">
        <w:trPr>
          <w:trHeight w:val="295"/>
        </w:trPr>
        <w:tc>
          <w:tcPr>
            <w:tcW w:w="3999" w:type="dxa"/>
            <w:vAlign w:val="center"/>
          </w:tcPr>
          <w:p w:rsidR="00B67868" w:rsidRPr="009F58F8" w:rsidRDefault="00B67868" w:rsidP="00E17EE2">
            <w:pPr>
              <w:rPr>
                <w:snapToGrid w:val="0"/>
                <w:color w:val="000000"/>
                <w:sz w:val="24"/>
                <w:szCs w:val="24"/>
              </w:rPr>
            </w:pPr>
            <w:r w:rsidRPr="009F58F8">
              <w:rPr>
                <w:snapToGrid w:val="0"/>
                <w:color w:val="000000"/>
                <w:sz w:val="24"/>
                <w:szCs w:val="24"/>
              </w:rPr>
              <w:t>Наиболее крупные дебиторы</w:t>
            </w:r>
          </w:p>
        </w:tc>
        <w:tc>
          <w:tcPr>
            <w:tcW w:w="2268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B67868" w:rsidRDefault="00B67868" w:rsidP="00E17EE2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B67868" w:rsidRDefault="00B67868" w:rsidP="00B67868">
      <w:pPr>
        <w:pStyle w:val="aa"/>
        <w:ind w:firstLine="708"/>
        <w:jc w:val="both"/>
        <w:rPr>
          <w:i/>
        </w:rPr>
      </w:pPr>
      <w:r>
        <w:rPr>
          <w:i/>
        </w:rPr>
        <w:t>Анализ отклонений:</w:t>
      </w:r>
    </w:p>
    <w:p w:rsidR="00B67868" w:rsidRDefault="00B67868" w:rsidP="00B67868">
      <w:pPr>
        <w:pStyle w:val="aa"/>
        <w:jc w:val="both"/>
      </w:pPr>
      <w:r>
        <w:t>Производится пояснение причин отклонений и разрабатывается план мероприятий по уменьшению кредиторской и дебиторской задолженности.</w:t>
      </w:r>
    </w:p>
    <w:p w:rsidR="00B67868" w:rsidRDefault="00B67868" w:rsidP="00B67868">
      <w:pPr>
        <w:pStyle w:val="aa"/>
        <w:jc w:val="right"/>
      </w:pPr>
    </w:p>
    <w:p w:rsidR="00B67868" w:rsidRDefault="00B67868" w:rsidP="00B67868">
      <w:pPr>
        <w:pStyle w:val="aa"/>
        <w:outlineLvl w:val="0"/>
        <w:rPr>
          <w:b/>
          <w:sz w:val="32"/>
        </w:rPr>
      </w:pPr>
    </w:p>
    <w:p w:rsidR="00B67868" w:rsidRDefault="00B67868" w:rsidP="00B67868">
      <w:pPr>
        <w:pStyle w:val="aa"/>
        <w:outlineLvl w:val="0"/>
        <w:rPr>
          <w:b/>
          <w:sz w:val="32"/>
        </w:rPr>
      </w:pPr>
      <w:r>
        <w:rPr>
          <w:b/>
          <w:sz w:val="32"/>
        </w:rPr>
        <w:t>Выводы:</w:t>
      </w:r>
    </w:p>
    <w:p w:rsidR="00B67868" w:rsidRDefault="00B67868" w:rsidP="00B67868">
      <w:pPr>
        <w:pStyle w:val="aa"/>
        <w:rPr>
          <w:b/>
        </w:rPr>
      </w:pPr>
    </w:p>
    <w:p w:rsidR="00B67868" w:rsidRDefault="00B67868" w:rsidP="00B67868">
      <w:pPr>
        <w:pStyle w:val="aa"/>
        <w:rPr>
          <w:b/>
        </w:rPr>
      </w:pP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Доходы предприятия за ___________ 200__ года составили _________.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Расходы составили ______________.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Результат деятельности – прибыль/убыток в сумме ____________, в том числе:</w:t>
      </w:r>
    </w:p>
    <w:p w:rsidR="00B67868" w:rsidRDefault="00B67868" w:rsidP="00B67868">
      <w:pPr>
        <w:pStyle w:val="aa"/>
        <w:ind w:left="360"/>
      </w:pPr>
      <w:r>
        <w:t>- расшифровка по видам деятельности.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Рентабельность деятельности _____%.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Движение основных средств.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Изменение производительности труда __________, среднемесячной заработной платы ___________, норматива заработной платы в доходах_____________.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Изменение кредиторской и дебиторской задолженности _________.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План мероприятий по уменьшению кредиторской и дебиторской задолженности.</w:t>
      </w:r>
    </w:p>
    <w:p w:rsidR="00B67868" w:rsidRDefault="00B67868" w:rsidP="00B67868">
      <w:pPr>
        <w:pStyle w:val="aa"/>
        <w:numPr>
          <w:ilvl w:val="0"/>
          <w:numId w:val="17"/>
        </w:numPr>
        <w:spacing w:after="0"/>
      </w:pPr>
      <w:r>
        <w:t>Предложения по улучшению деятельности предприятия, сокращению затрат, эффективному использованию материальных и трудовых ресурсов предприятия.</w:t>
      </w:r>
    </w:p>
    <w:p w:rsidR="00B67868" w:rsidRDefault="00B67868" w:rsidP="00B67868">
      <w:pPr>
        <w:pStyle w:val="aa"/>
      </w:pPr>
    </w:p>
    <w:p w:rsidR="00B67868" w:rsidRDefault="00B67868" w:rsidP="00B67868">
      <w:pPr>
        <w:pStyle w:val="aa"/>
      </w:pPr>
    </w:p>
    <w:p w:rsidR="00B67868" w:rsidRDefault="00B67868" w:rsidP="00B67868">
      <w:pPr>
        <w:pStyle w:val="aa"/>
      </w:pPr>
    </w:p>
    <w:p w:rsidR="00B67868" w:rsidRDefault="00B67868" w:rsidP="00B67868">
      <w:pPr>
        <w:pStyle w:val="aa"/>
      </w:pPr>
    </w:p>
    <w:p w:rsidR="00B67868" w:rsidRDefault="00B67868" w:rsidP="00B67868">
      <w:pPr>
        <w:pStyle w:val="aa"/>
      </w:pPr>
      <w:r>
        <w:t>Директор                         ____________________/______________/</w:t>
      </w:r>
    </w:p>
    <w:p w:rsidR="00B67868" w:rsidRDefault="00B67868" w:rsidP="00B67868">
      <w:pPr>
        <w:jc w:val="both"/>
      </w:pPr>
      <w:r>
        <w:t xml:space="preserve">                                                                                                                  (расшифровка подписи)</w:t>
      </w:r>
    </w:p>
    <w:p w:rsidR="00B67868" w:rsidRDefault="00B67868" w:rsidP="00B67868">
      <w:pPr>
        <w:pStyle w:val="aa"/>
      </w:pPr>
    </w:p>
    <w:p w:rsidR="00B67868" w:rsidRDefault="00B67868" w:rsidP="00B67868">
      <w:pPr>
        <w:pStyle w:val="aa"/>
      </w:pPr>
      <w:r>
        <w:t>Главный бухгалтер        ____________________/______________/</w:t>
      </w:r>
    </w:p>
    <w:p w:rsidR="00B67868" w:rsidRDefault="00B67868" w:rsidP="00B67868">
      <w:pPr>
        <w:jc w:val="both"/>
      </w:pPr>
      <w:r>
        <w:t xml:space="preserve">                                                                                                                  (расшифровка подписи)</w:t>
      </w:r>
    </w:p>
    <w:p w:rsidR="00B67868" w:rsidRDefault="00B67868" w:rsidP="00B67868">
      <w:pPr>
        <w:jc w:val="both"/>
        <w:rPr>
          <w:sz w:val="28"/>
        </w:rPr>
      </w:pPr>
    </w:p>
    <w:p w:rsidR="00B67868" w:rsidRPr="00B10DE4" w:rsidRDefault="00B67868" w:rsidP="00B10DE4">
      <w:pPr>
        <w:ind w:left="4820"/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B10DE4">
        <w:rPr>
          <w:sz w:val="24"/>
          <w:szCs w:val="24"/>
        </w:rPr>
        <w:lastRenderedPageBreak/>
        <w:t>Приложение 3</w:t>
      </w:r>
    </w:p>
    <w:p w:rsidR="00B67868" w:rsidRPr="00B10DE4" w:rsidRDefault="00B10DE4" w:rsidP="00B10DE4">
      <w:pPr>
        <w:ind w:left="4820"/>
        <w:jc w:val="both"/>
        <w:rPr>
          <w:sz w:val="24"/>
          <w:szCs w:val="24"/>
          <w:u w:val="single"/>
        </w:rPr>
      </w:pPr>
      <w:r w:rsidRPr="00B10DE4">
        <w:rPr>
          <w:sz w:val="24"/>
          <w:szCs w:val="24"/>
        </w:rPr>
        <w:t>к порядку формирования, утверждения и оценки показателей экономической эффективности деятельности муниципальных унитарных предприятий</w:t>
      </w:r>
      <w:r>
        <w:rPr>
          <w:sz w:val="24"/>
          <w:szCs w:val="24"/>
        </w:rPr>
        <w:t>,</w:t>
      </w:r>
      <w:r w:rsidRPr="00B10DE4">
        <w:rPr>
          <w:sz w:val="24"/>
          <w:szCs w:val="24"/>
        </w:rPr>
        <w:t xml:space="preserve"> </w:t>
      </w:r>
      <w:r w:rsidRPr="00B10DE4">
        <w:rPr>
          <w:spacing w:val="-4"/>
          <w:sz w:val="24"/>
          <w:szCs w:val="24"/>
        </w:rPr>
        <w:t xml:space="preserve">обществ с ограниченной ответственностью, акции, </w:t>
      </w:r>
      <w:proofErr w:type="gramStart"/>
      <w:r w:rsidRPr="00B10DE4">
        <w:rPr>
          <w:spacing w:val="-4"/>
          <w:sz w:val="24"/>
          <w:szCs w:val="24"/>
        </w:rPr>
        <w:t>доли</w:t>
      </w:r>
      <w:proofErr w:type="gramEnd"/>
      <w:r w:rsidRPr="00B10DE4">
        <w:rPr>
          <w:spacing w:val="-4"/>
          <w:sz w:val="24"/>
          <w:szCs w:val="24"/>
        </w:rPr>
        <w:t xml:space="preserve">  в уставных капиталах которых в размере не менее чем 50 процентов находятся в казне городского округа Архангельской области «Город  Коряжма» </w:t>
      </w:r>
    </w:p>
    <w:p w:rsidR="00B10DE4" w:rsidRDefault="00B10DE4" w:rsidP="00B67868">
      <w:pPr>
        <w:jc w:val="center"/>
        <w:rPr>
          <w:b/>
          <w:sz w:val="28"/>
        </w:rPr>
      </w:pPr>
    </w:p>
    <w:p w:rsidR="00B67868" w:rsidRPr="00563BFD" w:rsidRDefault="00B67868" w:rsidP="00B67868">
      <w:pPr>
        <w:jc w:val="center"/>
        <w:rPr>
          <w:b/>
          <w:sz w:val="28"/>
        </w:rPr>
      </w:pPr>
      <w:r w:rsidRPr="00563BFD">
        <w:rPr>
          <w:b/>
          <w:sz w:val="28"/>
        </w:rPr>
        <w:t>Отчет</w:t>
      </w:r>
    </w:p>
    <w:p w:rsidR="00B67868" w:rsidRPr="00563BFD" w:rsidRDefault="00B67868" w:rsidP="00B37407">
      <w:pPr>
        <w:jc w:val="center"/>
        <w:rPr>
          <w:b/>
          <w:sz w:val="28"/>
        </w:rPr>
      </w:pPr>
      <w:r w:rsidRPr="00563BFD">
        <w:rPr>
          <w:b/>
          <w:sz w:val="28"/>
        </w:rPr>
        <w:t>руководителя предприятия</w:t>
      </w:r>
    </w:p>
    <w:p w:rsidR="00B67868" w:rsidRDefault="00B67868" w:rsidP="00B67868">
      <w:pPr>
        <w:pBdr>
          <w:bottom w:val="single" w:sz="12" w:space="1" w:color="auto"/>
        </w:pBdr>
        <w:jc w:val="center"/>
        <w:rPr>
          <w:sz w:val="28"/>
        </w:rPr>
      </w:pPr>
    </w:p>
    <w:p w:rsidR="00B67868" w:rsidRDefault="00B67868" w:rsidP="00B67868">
      <w:pPr>
        <w:pBdr>
          <w:bottom w:val="single" w:sz="12" w:space="1" w:color="auto"/>
        </w:pBdr>
        <w:jc w:val="both"/>
        <w:rPr>
          <w:sz w:val="28"/>
        </w:rPr>
      </w:pPr>
    </w:p>
    <w:p w:rsidR="00B67868" w:rsidRDefault="00B67868" w:rsidP="00B67868">
      <w:pPr>
        <w:jc w:val="center"/>
      </w:pPr>
      <w:r>
        <w:t xml:space="preserve">( наименование </w:t>
      </w:r>
      <w:r w:rsidR="00B37407">
        <w:t>предприятия</w:t>
      </w:r>
      <w:r>
        <w:t>)</w:t>
      </w:r>
    </w:p>
    <w:p w:rsidR="00B67868" w:rsidRDefault="00B67868" w:rsidP="00B67868">
      <w:pPr>
        <w:jc w:val="both"/>
        <w:rPr>
          <w:sz w:val="28"/>
        </w:rPr>
      </w:pPr>
      <w:r>
        <w:rPr>
          <w:sz w:val="28"/>
        </w:rPr>
        <w:t xml:space="preserve">за период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_____________________по _________________________________</w:t>
      </w:r>
    </w:p>
    <w:p w:rsidR="00B67868" w:rsidRDefault="00B67868" w:rsidP="00B67868">
      <w:pPr>
        <w:jc w:val="both"/>
        <w:rPr>
          <w:sz w:val="28"/>
        </w:rPr>
      </w:pPr>
    </w:p>
    <w:p w:rsidR="00B67868" w:rsidRDefault="00B67868" w:rsidP="00B67868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Руководитель предприятия</w:t>
      </w:r>
    </w:p>
    <w:p w:rsidR="00B67868" w:rsidRDefault="00B67868" w:rsidP="00B67868">
      <w:pPr>
        <w:pBdr>
          <w:bottom w:val="single" w:sz="12" w:space="1" w:color="auto"/>
        </w:pBdr>
        <w:jc w:val="both"/>
        <w:rPr>
          <w:sz w:val="28"/>
        </w:rPr>
      </w:pPr>
    </w:p>
    <w:p w:rsidR="00B67868" w:rsidRDefault="00B67868" w:rsidP="00B67868">
      <w:pPr>
        <w:ind w:left="3540" w:firstLine="708"/>
        <w:jc w:val="both"/>
      </w:pPr>
      <w:r>
        <w:t xml:space="preserve"> (Ф.И.О)</w:t>
      </w:r>
    </w:p>
    <w:p w:rsidR="00B67868" w:rsidRDefault="00B67868" w:rsidP="00B67868">
      <w:pPr>
        <w:ind w:left="3540" w:firstLine="708"/>
        <w:jc w:val="both"/>
      </w:pPr>
    </w:p>
    <w:p w:rsidR="00B67868" w:rsidRDefault="00B67868" w:rsidP="00B67868">
      <w:pPr>
        <w:jc w:val="both"/>
        <w:rPr>
          <w:b/>
          <w:sz w:val="28"/>
        </w:rPr>
      </w:pPr>
      <w:r>
        <w:rPr>
          <w:b/>
          <w:sz w:val="28"/>
        </w:rPr>
        <w:t>Раздел 1. Общие сведения о предприятии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418"/>
        <w:gridCol w:w="1620"/>
      </w:tblGrid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Наименование показателя</w:t>
            </w:r>
          </w:p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Код строки</w:t>
            </w:r>
          </w:p>
        </w:tc>
        <w:tc>
          <w:tcPr>
            <w:tcW w:w="1620" w:type="dxa"/>
          </w:tcPr>
          <w:p w:rsidR="00B67868" w:rsidRPr="00890B2E" w:rsidRDefault="00890B2E" w:rsidP="00890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67868" w:rsidRPr="00890B2E">
              <w:rPr>
                <w:sz w:val="24"/>
                <w:szCs w:val="24"/>
              </w:rPr>
              <w:t>начение показателя</w:t>
            </w: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Полное наименование предприятия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01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Свидетельство о внесении в реестр муниципального имущества: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-реестровый номер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02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-дата присвоения реестрового номера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03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04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05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Размер уставного фонда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06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Телефон руководителя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07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E17EE2">
            <w:pPr>
              <w:jc w:val="both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Сведения о контракте с руководителем предприятия: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890B2E">
            <w:pPr>
              <w:jc w:val="right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 xml:space="preserve">                                         дата контракта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08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  <w:tr w:rsidR="00B67868" w:rsidTr="00890B2E">
        <w:tc>
          <w:tcPr>
            <w:tcW w:w="7196" w:type="dxa"/>
          </w:tcPr>
          <w:p w:rsidR="00B67868" w:rsidRPr="00AE7FC6" w:rsidRDefault="00B67868" w:rsidP="00890B2E">
            <w:pPr>
              <w:jc w:val="right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 xml:space="preserve">                        срок действия контракта</w:t>
            </w:r>
          </w:p>
        </w:tc>
        <w:tc>
          <w:tcPr>
            <w:tcW w:w="1418" w:type="dxa"/>
          </w:tcPr>
          <w:p w:rsidR="00B67868" w:rsidRPr="00AE7FC6" w:rsidRDefault="00B67868" w:rsidP="00890B2E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09</w:t>
            </w:r>
          </w:p>
        </w:tc>
        <w:tc>
          <w:tcPr>
            <w:tcW w:w="1620" w:type="dxa"/>
          </w:tcPr>
          <w:p w:rsidR="00B67868" w:rsidRDefault="00B67868" w:rsidP="00E17EE2">
            <w:pPr>
              <w:jc w:val="both"/>
              <w:rPr>
                <w:sz w:val="28"/>
              </w:rPr>
            </w:pPr>
          </w:p>
        </w:tc>
      </w:tr>
    </w:tbl>
    <w:p w:rsidR="00B67868" w:rsidRDefault="00B67868" w:rsidP="00B67868">
      <w:pPr>
        <w:jc w:val="both"/>
        <w:rPr>
          <w:b/>
          <w:sz w:val="28"/>
        </w:rPr>
      </w:pPr>
    </w:p>
    <w:p w:rsidR="00890B2E" w:rsidRDefault="00B67868" w:rsidP="00B67868">
      <w:pPr>
        <w:jc w:val="both"/>
        <w:rPr>
          <w:b/>
          <w:sz w:val="28"/>
        </w:rPr>
      </w:pPr>
      <w:r>
        <w:rPr>
          <w:b/>
          <w:sz w:val="28"/>
        </w:rPr>
        <w:t xml:space="preserve">Раздел 2. Основные показатели деятельности предприятия </w:t>
      </w:r>
    </w:p>
    <w:p w:rsidR="00B67868" w:rsidRPr="00890B2E" w:rsidRDefault="00B67868" w:rsidP="00890B2E">
      <w:pPr>
        <w:jc w:val="right"/>
      </w:pPr>
      <w:r w:rsidRPr="00890B2E">
        <w:t>(тыс. руб.)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77"/>
        <w:gridCol w:w="1207"/>
        <w:gridCol w:w="1031"/>
        <w:gridCol w:w="1237"/>
        <w:gridCol w:w="1314"/>
      </w:tblGrid>
      <w:tr w:rsidR="00B67868" w:rsidTr="00890B2E">
        <w:trPr>
          <w:cantSplit/>
        </w:trPr>
        <w:tc>
          <w:tcPr>
            <w:tcW w:w="4786" w:type="dxa"/>
            <w:vMerge w:val="restart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7" w:type="dxa"/>
            <w:vMerge w:val="restart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Код строки</w:t>
            </w:r>
          </w:p>
        </w:tc>
        <w:tc>
          <w:tcPr>
            <w:tcW w:w="4789" w:type="dxa"/>
            <w:gridSpan w:val="4"/>
          </w:tcPr>
          <w:p w:rsidR="00B67868" w:rsidRPr="00AE7FC6" w:rsidRDefault="00B67868" w:rsidP="00E17EE2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Значение показателя</w:t>
            </w:r>
          </w:p>
        </w:tc>
      </w:tr>
      <w:tr w:rsidR="00B67868" w:rsidTr="00890B2E">
        <w:trPr>
          <w:cantSplit/>
        </w:trPr>
        <w:tc>
          <w:tcPr>
            <w:tcW w:w="4786" w:type="dxa"/>
            <w:vMerge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890B2E" w:rsidRDefault="00B67868" w:rsidP="00E17EE2">
            <w:pPr>
              <w:rPr>
                <w:sz w:val="24"/>
                <w:szCs w:val="24"/>
              </w:rPr>
            </w:pPr>
            <w:proofErr w:type="spellStart"/>
            <w:r w:rsidRPr="00AE7FC6">
              <w:rPr>
                <w:sz w:val="24"/>
                <w:szCs w:val="24"/>
              </w:rPr>
              <w:t>Утвер</w:t>
            </w:r>
            <w:r w:rsidR="00890B2E">
              <w:rPr>
                <w:sz w:val="24"/>
                <w:szCs w:val="24"/>
              </w:rPr>
              <w:t>ж</w:t>
            </w:r>
            <w:proofErr w:type="spellEnd"/>
            <w:r w:rsidR="00890B2E">
              <w:rPr>
                <w:sz w:val="24"/>
                <w:szCs w:val="24"/>
              </w:rPr>
              <w:t>-</w:t>
            </w:r>
          </w:p>
          <w:p w:rsidR="00B67868" w:rsidRPr="00AE7FC6" w:rsidRDefault="00B67868" w:rsidP="00890B2E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 xml:space="preserve">денное </w:t>
            </w:r>
          </w:p>
        </w:tc>
        <w:tc>
          <w:tcPr>
            <w:tcW w:w="3582" w:type="dxa"/>
            <w:gridSpan w:val="3"/>
          </w:tcPr>
          <w:p w:rsidR="00B67868" w:rsidRPr="00AE7FC6" w:rsidRDefault="00B67868" w:rsidP="00E17EE2">
            <w:pPr>
              <w:jc w:val="center"/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Фактически достигнутое</w:t>
            </w:r>
          </w:p>
        </w:tc>
      </w:tr>
      <w:tr w:rsidR="00B67868" w:rsidTr="00890B2E">
        <w:trPr>
          <w:cantSplit/>
        </w:trPr>
        <w:tc>
          <w:tcPr>
            <w:tcW w:w="4786" w:type="dxa"/>
            <w:vMerge/>
          </w:tcPr>
          <w:p w:rsidR="00B67868" w:rsidRDefault="00B67868" w:rsidP="00E17EE2">
            <w:pPr>
              <w:rPr>
                <w:sz w:val="28"/>
              </w:rPr>
            </w:pPr>
          </w:p>
        </w:tc>
        <w:tc>
          <w:tcPr>
            <w:tcW w:w="777" w:type="dxa"/>
            <w:vMerge/>
          </w:tcPr>
          <w:p w:rsidR="00B67868" w:rsidRDefault="00B67868" w:rsidP="00E17EE2">
            <w:pPr>
              <w:rPr>
                <w:sz w:val="28"/>
              </w:rPr>
            </w:pPr>
          </w:p>
        </w:tc>
        <w:tc>
          <w:tcPr>
            <w:tcW w:w="1207" w:type="dxa"/>
            <w:vMerge/>
          </w:tcPr>
          <w:p w:rsidR="00B67868" w:rsidRDefault="00B67868" w:rsidP="00E17EE2">
            <w:pPr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>
            <w:r>
              <w:t>за отчетный период</w:t>
            </w:r>
          </w:p>
        </w:tc>
        <w:tc>
          <w:tcPr>
            <w:tcW w:w="1237" w:type="dxa"/>
          </w:tcPr>
          <w:p w:rsidR="00B67868" w:rsidRDefault="00B67868" w:rsidP="00E17EE2">
            <w:pPr>
              <w:ind w:left="-108" w:right="-108"/>
            </w:pPr>
            <w:r>
              <w:t xml:space="preserve">за </w:t>
            </w:r>
            <w:proofErr w:type="spellStart"/>
            <w:r>
              <w:t>аналогич</w:t>
            </w:r>
            <w:proofErr w:type="spellEnd"/>
            <w:r>
              <w:t>. период прошлого года</w:t>
            </w:r>
          </w:p>
        </w:tc>
        <w:tc>
          <w:tcPr>
            <w:tcW w:w="1314" w:type="dxa"/>
          </w:tcPr>
          <w:p w:rsidR="00B67868" w:rsidRDefault="00B67868" w:rsidP="00E17EE2">
            <w:r>
              <w:t xml:space="preserve">за период предшествующий </w:t>
            </w:r>
            <w:proofErr w:type="gramStart"/>
            <w:r>
              <w:t>отчетному</w:t>
            </w:r>
            <w:proofErr w:type="gramEnd"/>
          </w:p>
        </w:tc>
      </w:tr>
      <w:tr w:rsidR="00B67868" w:rsidTr="00890B2E">
        <w:tc>
          <w:tcPr>
            <w:tcW w:w="10352" w:type="dxa"/>
            <w:gridSpan w:val="6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1. Данные выручки от реализации продукции (работ, услуг) и прибыли</w:t>
            </w:r>
          </w:p>
        </w:tc>
      </w:tr>
      <w:tr w:rsidR="00B67868" w:rsidTr="00890B2E">
        <w:tc>
          <w:tcPr>
            <w:tcW w:w="4786" w:type="dxa"/>
          </w:tcPr>
          <w:p w:rsidR="00B67868" w:rsidRPr="00DE7C58" w:rsidRDefault="00B67868" w:rsidP="00E17EE2">
            <w:pPr>
              <w:rPr>
                <w:sz w:val="22"/>
                <w:szCs w:val="22"/>
              </w:rPr>
            </w:pPr>
            <w:r w:rsidRPr="00DE7C58">
              <w:rPr>
                <w:sz w:val="22"/>
                <w:szCs w:val="22"/>
              </w:rPr>
              <w:t>Выручка от реализации продукции (работ, услуг)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01</w:t>
            </w:r>
          </w:p>
        </w:tc>
        <w:tc>
          <w:tcPr>
            <w:tcW w:w="1207" w:type="dxa"/>
          </w:tcPr>
          <w:p w:rsidR="00B67868" w:rsidRDefault="00B67868" w:rsidP="00E17EE2">
            <w:pPr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Pr="00DE7C58" w:rsidRDefault="00B67868" w:rsidP="00E17EE2">
            <w:pPr>
              <w:rPr>
                <w:sz w:val="22"/>
                <w:szCs w:val="22"/>
              </w:rPr>
            </w:pPr>
            <w:r w:rsidRPr="00DE7C58">
              <w:rPr>
                <w:sz w:val="22"/>
                <w:szCs w:val="22"/>
              </w:rPr>
              <w:t>Прибыль (убыток)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02</w:t>
            </w:r>
          </w:p>
        </w:tc>
        <w:tc>
          <w:tcPr>
            <w:tcW w:w="1207" w:type="dxa"/>
          </w:tcPr>
          <w:p w:rsidR="00B67868" w:rsidRDefault="00B67868" w:rsidP="00E17EE2">
            <w:pPr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10352" w:type="dxa"/>
            <w:gridSpan w:val="6"/>
          </w:tcPr>
          <w:p w:rsidR="00B67868" w:rsidRPr="00890B2E" w:rsidRDefault="00B67868" w:rsidP="007700A0">
            <w:pPr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2. Данные о кредиторской задолженности</w:t>
            </w:r>
          </w:p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Кредиторская задолженность, всего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03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- задолженность перед бюджетами всех уровней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04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из нее </w:t>
            </w:r>
            <w:proofErr w:type="gramStart"/>
            <w:r>
              <w:rPr>
                <w:sz w:val="22"/>
              </w:rPr>
              <w:t>просроченная</w:t>
            </w:r>
            <w:proofErr w:type="gramEnd"/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05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- задолженность перед государственными внебюджетными фондами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06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 xml:space="preserve">из нее </w:t>
            </w:r>
            <w:proofErr w:type="gramStart"/>
            <w:r>
              <w:rPr>
                <w:sz w:val="22"/>
              </w:rPr>
              <w:t>просроченная</w:t>
            </w:r>
            <w:proofErr w:type="gramEnd"/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07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- задолженность по оплате труда</w:t>
            </w:r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08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 xml:space="preserve">из нее </w:t>
            </w:r>
            <w:proofErr w:type="gramStart"/>
            <w:r>
              <w:rPr>
                <w:sz w:val="22"/>
              </w:rPr>
              <w:t>просроченная</w:t>
            </w:r>
            <w:proofErr w:type="gramEnd"/>
          </w:p>
        </w:tc>
        <w:tc>
          <w:tcPr>
            <w:tcW w:w="777" w:type="dxa"/>
          </w:tcPr>
          <w:p w:rsidR="00B67868" w:rsidRPr="00890B2E" w:rsidRDefault="00B67868" w:rsidP="00890B2E">
            <w:pPr>
              <w:jc w:val="center"/>
              <w:rPr>
                <w:sz w:val="24"/>
                <w:szCs w:val="24"/>
              </w:rPr>
            </w:pPr>
            <w:r w:rsidRPr="00890B2E">
              <w:rPr>
                <w:sz w:val="24"/>
                <w:szCs w:val="24"/>
              </w:rPr>
              <w:t>09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10352" w:type="dxa"/>
            <w:gridSpan w:val="6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3. Данные о дебиторской задолженности</w:t>
            </w:r>
          </w:p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Дебиторская задолженность, всего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 w:rsidRPr="00117D49">
              <w:rPr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- задолженность бюджета субъекта РФ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 w:rsidRPr="00117D49">
              <w:rPr>
                <w:sz w:val="24"/>
                <w:szCs w:val="24"/>
              </w:rPr>
              <w:t>11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- задолженность местного бюджета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 w:rsidRPr="00117D49">
              <w:rPr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10352" w:type="dxa"/>
            <w:gridSpan w:val="6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4. Показатели деловой активности</w:t>
            </w:r>
          </w:p>
        </w:tc>
      </w:tr>
      <w:tr w:rsidR="00B67868" w:rsidTr="00890B2E">
        <w:tc>
          <w:tcPr>
            <w:tcW w:w="4786" w:type="dxa"/>
          </w:tcPr>
          <w:p w:rsidR="00B67868" w:rsidRPr="00F27748" w:rsidRDefault="00B67868" w:rsidP="00E17EE2">
            <w:pPr>
              <w:rPr>
                <w:sz w:val="22"/>
                <w:szCs w:val="22"/>
              </w:rPr>
            </w:pPr>
            <w:r w:rsidRPr="00F27748">
              <w:rPr>
                <w:sz w:val="22"/>
                <w:szCs w:val="22"/>
              </w:rPr>
              <w:t>Период оборота текущих активов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 w:rsidRPr="00117D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Pr="00F27748" w:rsidRDefault="00B67868" w:rsidP="00E17EE2">
            <w:pPr>
              <w:rPr>
                <w:sz w:val="22"/>
                <w:szCs w:val="22"/>
              </w:rPr>
            </w:pPr>
            <w:r w:rsidRPr="00F27748">
              <w:rPr>
                <w:sz w:val="22"/>
                <w:szCs w:val="22"/>
              </w:rPr>
              <w:t>Период оборота запасов и затрат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10352" w:type="dxa"/>
            <w:gridSpan w:val="6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5.</w:t>
            </w:r>
            <w:r w:rsidR="00AE7FC6" w:rsidRPr="00AE7FC6">
              <w:rPr>
                <w:sz w:val="24"/>
                <w:szCs w:val="24"/>
              </w:rPr>
              <w:t xml:space="preserve"> </w:t>
            </w:r>
            <w:r w:rsidRPr="00AE7FC6">
              <w:rPr>
                <w:sz w:val="24"/>
                <w:szCs w:val="24"/>
              </w:rPr>
              <w:t xml:space="preserve">Данные об основных средствах </w:t>
            </w:r>
          </w:p>
        </w:tc>
      </w:tr>
      <w:tr w:rsidR="00B67868" w:rsidTr="00890B2E">
        <w:tc>
          <w:tcPr>
            <w:tcW w:w="4786" w:type="dxa"/>
          </w:tcPr>
          <w:p w:rsidR="00B67868" w:rsidRPr="00AE7FC6" w:rsidRDefault="00B67868" w:rsidP="00E17EE2">
            <w:pPr>
              <w:rPr>
                <w:sz w:val="22"/>
                <w:szCs w:val="22"/>
              </w:rPr>
            </w:pPr>
            <w:r w:rsidRPr="00AE7FC6">
              <w:rPr>
                <w:sz w:val="22"/>
                <w:szCs w:val="22"/>
              </w:rPr>
              <w:t xml:space="preserve">Стоимость основных средств 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Pr="00AE7FC6" w:rsidRDefault="00B67868" w:rsidP="00E17EE2">
            <w:pPr>
              <w:rPr>
                <w:sz w:val="22"/>
                <w:szCs w:val="22"/>
              </w:rPr>
            </w:pPr>
            <w:r w:rsidRPr="00AE7FC6">
              <w:rPr>
                <w:sz w:val="22"/>
                <w:szCs w:val="22"/>
              </w:rPr>
              <w:t xml:space="preserve">Коэффициент износа основных средств 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 w:rsidRPr="00117D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4786" w:type="dxa"/>
          </w:tcPr>
          <w:p w:rsidR="00B67868" w:rsidRPr="00AE7FC6" w:rsidRDefault="00B67868" w:rsidP="00E17EE2">
            <w:pPr>
              <w:rPr>
                <w:sz w:val="22"/>
                <w:szCs w:val="22"/>
              </w:rPr>
            </w:pPr>
            <w:r w:rsidRPr="00AE7FC6">
              <w:rPr>
                <w:sz w:val="22"/>
                <w:szCs w:val="22"/>
              </w:rPr>
              <w:t>Коэффициент годности</w:t>
            </w:r>
          </w:p>
        </w:tc>
        <w:tc>
          <w:tcPr>
            <w:tcW w:w="777" w:type="dxa"/>
          </w:tcPr>
          <w:p w:rsidR="00B67868" w:rsidRPr="00117D49" w:rsidRDefault="00B67868" w:rsidP="0089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  <w:tr w:rsidR="00B67868" w:rsidTr="00890B2E">
        <w:tc>
          <w:tcPr>
            <w:tcW w:w="10352" w:type="dxa"/>
            <w:gridSpan w:val="6"/>
          </w:tcPr>
          <w:p w:rsidR="00B67868" w:rsidRPr="00AE7FC6" w:rsidRDefault="00B67868" w:rsidP="00E17EE2">
            <w:pPr>
              <w:rPr>
                <w:sz w:val="24"/>
                <w:szCs w:val="24"/>
              </w:rPr>
            </w:pPr>
            <w:r w:rsidRPr="00AE7FC6">
              <w:rPr>
                <w:sz w:val="24"/>
                <w:szCs w:val="24"/>
              </w:rPr>
              <w:t>6. Данные о стоимости чистых активов предприятия</w:t>
            </w:r>
          </w:p>
        </w:tc>
      </w:tr>
      <w:tr w:rsidR="00B67868" w:rsidTr="00890B2E">
        <w:tc>
          <w:tcPr>
            <w:tcW w:w="4786" w:type="dxa"/>
          </w:tcPr>
          <w:p w:rsidR="00B67868" w:rsidRDefault="00B67868" w:rsidP="00E17EE2">
            <w:pPr>
              <w:rPr>
                <w:sz w:val="22"/>
              </w:rPr>
            </w:pPr>
            <w:r>
              <w:rPr>
                <w:sz w:val="22"/>
              </w:rPr>
              <w:t>Стоимость чистых активов</w:t>
            </w:r>
          </w:p>
        </w:tc>
        <w:tc>
          <w:tcPr>
            <w:tcW w:w="777" w:type="dxa"/>
          </w:tcPr>
          <w:p w:rsidR="00B67868" w:rsidRPr="004103C8" w:rsidRDefault="00B67868" w:rsidP="0089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B67868" w:rsidRDefault="00B67868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31" w:type="dxa"/>
          </w:tcPr>
          <w:p w:rsidR="00B67868" w:rsidRDefault="00B67868" w:rsidP="00E17EE2"/>
        </w:tc>
        <w:tc>
          <w:tcPr>
            <w:tcW w:w="1237" w:type="dxa"/>
          </w:tcPr>
          <w:p w:rsidR="00B67868" w:rsidRDefault="00B67868" w:rsidP="00E17EE2"/>
        </w:tc>
        <w:tc>
          <w:tcPr>
            <w:tcW w:w="1314" w:type="dxa"/>
          </w:tcPr>
          <w:p w:rsidR="00B67868" w:rsidRDefault="00B67868" w:rsidP="00E17EE2"/>
        </w:tc>
      </w:tr>
    </w:tbl>
    <w:p w:rsidR="00B67868" w:rsidRDefault="00B67868" w:rsidP="00B67868">
      <w:pPr>
        <w:rPr>
          <w:sz w:val="28"/>
          <w:lang w:val="en-US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1296"/>
        <w:gridCol w:w="1296"/>
        <w:gridCol w:w="1296"/>
        <w:gridCol w:w="1275"/>
        <w:gridCol w:w="1357"/>
      </w:tblGrid>
      <w:tr w:rsidR="00B67868" w:rsidRPr="00195F44" w:rsidTr="00890B2E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868" w:rsidRPr="00195F44" w:rsidRDefault="00B67868" w:rsidP="00E17EE2">
            <w:pPr>
              <w:rPr>
                <w:rFonts w:eastAsia="MS Mincho"/>
                <w:bCs/>
                <w:sz w:val="28"/>
                <w:szCs w:val="28"/>
                <w:lang w:eastAsia="ja-JP"/>
              </w:rPr>
            </w:pPr>
            <w:bookmarkStart w:id="1" w:name="RANGE!A1:I16"/>
            <w:r>
              <w:rPr>
                <w:rFonts w:eastAsia="MS Mincho"/>
                <w:bCs/>
                <w:sz w:val="28"/>
                <w:szCs w:val="28"/>
                <w:lang w:eastAsia="ja-JP"/>
              </w:rPr>
              <w:t>7</w:t>
            </w:r>
            <w:r w:rsidRPr="00195F44">
              <w:rPr>
                <w:rFonts w:eastAsia="MS Mincho"/>
                <w:bCs/>
                <w:sz w:val="28"/>
                <w:szCs w:val="28"/>
                <w:lang w:eastAsia="ja-JP"/>
              </w:rPr>
              <w:t>.</w:t>
            </w:r>
            <w:r w:rsidR="00AE7FC6"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 </w:t>
            </w:r>
            <w:r w:rsidRPr="00195F44">
              <w:rPr>
                <w:rFonts w:eastAsia="MS Mincho"/>
                <w:bCs/>
                <w:sz w:val="28"/>
                <w:szCs w:val="28"/>
                <w:lang w:eastAsia="ja-JP"/>
              </w:rPr>
              <w:t>Классификация типа финансового состояния организации</w:t>
            </w:r>
            <w:bookmarkEnd w:id="1"/>
          </w:p>
        </w:tc>
      </w:tr>
      <w:tr w:rsidR="00B67868" w:rsidRPr="00195F44" w:rsidTr="00890B2E">
        <w:trPr>
          <w:trHeight w:val="64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AE7FC6" w:rsidRDefault="00AE7FC6" w:rsidP="00E17EE2">
            <w:pPr>
              <w:jc w:val="center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</w:t>
            </w:r>
            <w:r w:rsidR="00B67868"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оказатели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B67868" w:rsidRPr="00AE7FC6" w:rsidRDefault="00B67868" w:rsidP="00E17EE2">
            <w:pPr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на 01.0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1</w:t>
            </w: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.20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__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B67868" w:rsidRPr="00AE7FC6" w:rsidRDefault="00B67868" w:rsidP="00E17EE2">
            <w:pPr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на 01.0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4</w:t>
            </w: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.20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__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B67868" w:rsidRPr="00AE7FC6" w:rsidRDefault="00B67868" w:rsidP="00E17EE2">
            <w:pPr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на 01.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07</w:t>
            </w: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.20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__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B67868" w:rsidRPr="00AE7FC6" w:rsidRDefault="00B67868" w:rsidP="00E17EE2">
            <w:pPr>
              <w:ind w:right="-108"/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на </w:t>
            </w:r>
          </w:p>
          <w:p w:rsidR="00B67868" w:rsidRPr="00AE7FC6" w:rsidRDefault="00B67868" w:rsidP="00E17EE2">
            <w:pPr>
              <w:ind w:right="-108"/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01.0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9</w:t>
            </w: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.20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__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CC"/>
            <w:vAlign w:val="center"/>
          </w:tcPr>
          <w:p w:rsidR="00B67868" w:rsidRPr="00AE7FC6" w:rsidRDefault="00B67868" w:rsidP="00E17EE2">
            <w:pPr>
              <w:jc w:val="center"/>
              <w:rPr>
                <w:rFonts w:eastAsia="MS Mincho"/>
                <w:bCs/>
                <w:sz w:val="24"/>
                <w:szCs w:val="24"/>
                <w:lang w:val="en-US" w:eastAsia="ja-JP"/>
              </w:rPr>
            </w:pPr>
            <w:r w:rsidRPr="00AE7FC6">
              <w:rPr>
                <w:rFonts w:eastAsia="MS Mincho"/>
                <w:bCs/>
                <w:sz w:val="24"/>
                <w:szCs w:val="24"/>
                <w:lang w:eastAsia="ja-JP"/>
              </w:rPr>
              <w:t>на 01.10.20</w:t>
            </w:r>
            <w:r w:rsidRPr="00AE7FC6">
              <w:rPr>
                <w:rFonts w:eastAsia="MS Mincho"/>
                <w:bCs/>
                <w:sz w:val="24"/>
                <w:szCs w:val="24"/>
                <w:lang w:val="en-US" w:eastAsia="ja-JP"/>
              </w:rPr>
              <w:t>__</w:t>
            </w:r>
          </w:p>
        </w:tc>
      </w:tr>
      <w:tr w:rsidR="00B67868" w:rsidRPr="00195F44" w:rsidTr="00890B2E">
        <w:trPr>
          <w:trHeight w:val="24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5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67868" w:rsidRPr="00890B2E" w:rsidRDefault="00B67868" w:rsidP="00E17EE2">
            <w:pPr>
              <w:jc w:val="center"/>
              <w:rPr>
                <w:rFonts w:eastAsia="MS Mincho"/>
                <w:bCs/>
                <w:lang w:eastAsia="ja-JP"/>
              </w:rPr>
            </w:pPr>
            <w:r w:rsidRPr="00890B2E">
              <w:rPr>
                <w:rFonts w:eastAsia="MS Mincho"/>
                <w:bCs/>
                <w:lang w:eastAsia="ja-JP"/>
              </w:rPr>
              <w:t>5</w:t>
            </w: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95F44">
              <w:rPr>
                <w:rFonts w:eastAsia="MS Mincho"/>
                <w:sz w:val="24"/>
                <w:szCs w:val="24"/>
                <w:lang w:eastAsia="ja-JP"/>
              </w:rPr>
              <w:t>Величина запасов и затрат (ЗЗ)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ind w:right="317"/>
              <w:rPr>
                <w:rFonts w:eastAsia="MS Mincho"/>
                <w:sz w:val="24"/>
                <w:szCs w:val="24"/>
                <w:lang w:eastAsia="ja-JP"/>
              </w:rPr>
            </w:pPr>
            <w:r w:rsidRPr="00195F44">
              <w:rPr>
                <w:rFonts w:eastAsia="MS Mincho"/>
                <w:sz w:val="24"/>
                <w:szCs w:val="24"/>
                <w:lang w:eastAsia="ja-JP"/>
              </w:rPr>
              <w:t>Величина собственных оборотных средств (СОС)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ind w:right="-108"/>
              <w:rPr>
                <w:rFonts w:eastAsia="MS Mincho"/>
                <w:sz w:val="24"/>
                <w:szCs w:val="24"/>
                <w:lang w:eastAsia="ja-JP"/>
              </w:rPr>
            </w:pPr>
            <w:r w:rsidRPr="00195F44">
              <w:rPr>
                <w:rFonts w:eastAsia="MS Mincho"/>
                <w:sz w:val="24"/>
                <w:szCs w:val="24"/>
                <w:lang w:eastAsia="ja-JP"/>
              </w:rPr>
              <w:t>Величина функционирующего капитала (КФ)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95F44">
              <w:rPr>
                <w:rFonts w:eastAsia="MS Mincho"/>
                <w:sz w:val="24"/>
                <w:szCs w:val="24"/>
                <w:lang w:eastAsia="ja-JP"/>
              </w:rPr>
              <w:t>Общая величина источников запасов и затрат (ВИ)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Фс</w:t>
            </w:r>
            <w:proofErr w:type="spellEnd"/>
            <w:r w:rsidRPr="00195F44">
              <w:rPr>
                <w:rFonts w:eastAsia="MS Mincho"/>
                <w:sz w:val="24"/>
                <w:szCs w:val="24"/>
                <w:lang w:eastAsia="ja-JP"/>
              </w:rPr>
              <w:t>=СОС - ЗЗ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Фт</w:t>
            </w:r>
            <w:proofErr w:type="spellEnd"/>
            <w:r w:rsidRPr="00195F44">
              <w:rPr>
                <w:rFonts w:eastAsia="MS Mincho"/>
                <w:sz w:val="24"/>
                <w:szCs w:val="24"/>
                <w:lang w:eastAsia="ja-JP"/>
              </w:rPr>
              <w:t>=КФ - ЗЗ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Фо</w:t>
            </w:r>
            <w:proofErr w:type="spellEnd"/>
            <w:r w:rsidRPr="00195F44">
              <w:rPr>
                <w:rFonts w:eastAsia="MS Mincho"/>
                <w:sz w:val="24"/>
                <w:szCs w:val="24"/>
                <w:lang w:eastAsia="ja-JP"/>
              </w:rPr>
              <w:t>=ВИ-ЗЗ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70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195F44">
              <w:rPr>
                <w:rFonts w:eastAsia="MS Mincho"/>
                <w:sz w:val="24"/>
                <w:szCs w:val="24"/>
                <w:lang w:eastAsia="ja-JP"/>
              </w:rPr>
              <w:t>Трехкомпонентный показатель типа финансовой ситуации S(Ф)_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Фс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Фт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B67868" w:rsidRPr="00195F44" w:rsidRDefault="00B67868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proofErr w:type="spellStart"/>
            <w:r w:rsidRPr="00195F44">
              <w:rPr>
                <w:rFonts w:eastAsia="MS Mincho"/>
                <w:sz w:val="24"/>
                <w:szCs w:val="24"/>
                <w:lang w:eastAsia="ja-JP"/>
              </w:rPr>
              <w:t>Фо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67868" w:rsidRPr="00195F44" w:rsidTr="00890B2E">
        <w:trPr>
          <w:trHeight w:val="46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  <w:r w:rsidRPr="00195F44"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  <w:t>Тип финансового состояния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868" w:rsidRPr="00195F44" w:rsidRDefault="00B67868" w:rsidP="00E17EE2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</w:tr>
    </w:tbl>
    <w:p w:rsidR="00AE7FC6" w:rsidRDefault="00AE7FC6">
      <w:r>
        <w:br w:type="page"/>
      </w:r>
    </w:p>
    <w:tbl>
      <w:tblPr>
        <w:tblW w:w="103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416"/>
        <w:gridCol w:w="2410"/>
        <w:gridCol w:w="1165"/>
        <w:gridCol w:w="961"/>
        <w:gridCol w:w="992"/>
        <w:gridCol w:w="993"/>
        <w:gridCol w:w="992"/>
        <w:gridCol w:w="997"/>
      </w:tblGrid>
      <w:tr w:rsidR="000F175B" w:rsidRPr="00195F44" w:rsidTr="00AE7FC6">
        <w:trPr>
          <w:trHeight w:val="315"/>
        </w:trPr>
        <w:tc>
          <w:tcPr>
            <w:tcW w:w="10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175B" w:rsidRPr="00457E2F" w:rsidRDefault="000F175B" w:rsidP="00E17EE2">
            <w:pPr>
              <w:rPr>
                <w:rFonts w:eastAsia="MS Mincho"/>
                <w:sz w:val="28"/>
                <w:szCs w:val="28"/>
                <w:lang w:eastAsia="ja-JP"/>
              </w:rPr>
            </w:pPr>
            <w:r>
              <w:lastRenderedPageBreak/>
              <w:br w:type="page"/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>8</w:t>
            </w:r>
            <w:r w:rsidRPr="00457E2F">
              <w:rPr>
                <w:rFonts w:eastAsia="MS Mincho"/>
                <w:bCs/>
                <w:sz w:val="28"/>
                <w:szCs w:val="28"/>
                <w:lang w:eastAsia="ja-JP"/>
              </w:rPr>
              <w:t>. Показатели   ликвидности и   платежеспособности</w:t>
            </w:r>
          </w:p>
        </w:tc>
      </w:tr>
      <w:tr w:rsidR="000F175B" w:rsidRPr="00195F44" w:rsidTr="00AE7FC6">
        <w:trPr>
          <w:trHeight w:val="276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0F175B" w:rsidRPr="00AE7FC6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0F175B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="000F175B" w:rsidRPr="00AE7FC6">
              <w:rPr>
                <w:rFonts w:eastAsia="MS Mincho"/>
                <w:sz w:val="22"/>
                <w:szCs w:val="22"/>
                <w:lang w:eastAsia="ja-JP"/>
              </w:rPr>
              <w:t>аименова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="000F175B" w:rsidRPr="00AE7FC6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proofErr w:type="spellEnd"/>
            <w:proofErr w:type="gramEnd"/>
            <w:r w:rsidR="000F175B" w:rsidRPr="00AE7FC6">
              <w:rPr>
                <w:rFonts w:eastAsia="MS Mincho"/>
                <w:sz w:val="22"/>
                <w:szCs w:val="22"/>
                <w:lang w:eastAsia="ja-JP"/>
              </w:rPr>
              <w:t xml:space="preserve"> показателя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0F175B" w:rsidRPr="00AE7FC6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назначение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0F175B" w:rsidRPr="00AE7FC6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нормативное значение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75B" w:rsidRPr="00457E2F" w:rsidRDefault="000F175B" w:rsidP="00E17EE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457E2F">
              <w:rPr>
                <w:rFonts w:eastAsia="MS Mincho"/>
                <w:sz w:val="24"/>
                <w:szCs w:val="24"/>
                <w:lang w:eastAsia="ja-JP"/>
              </w:rPr>
              <w:t>Фактическое значение</w:t>
            </w:r>
          </w:p>
        </w:tc>
      </w:tr>
      <w:tr w:rsidR="000F175B" w:rsidRPr="00195F44" w:rsidTr="00AE7FC6">
        <w:trPr>
          <w:trHeight w:val="322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0F175B" w:rsidRPr="00457E2F" w:rsidRDefault="000F175B" w:rsidP="00E17EE2">
            <w:pPr>
              <w:ind w:left="-108" w:right="-103"/>
              <w:jc w:val="center"/>
              <w:rPr>
                <w:rFonts w:eastAsia="MS Mincho"/>
                <w:lang w:eastAsia="ja-JP"/>
              </w:rPr>
            </w:pPr>
            <w:r w:rsidRPr="00457E2F">
              <w:rPr>
                <w:rFonts w:eastAsia="MS Mincho"/>
                <w:lang w:eastAsia="ja-JP"/>
              </w:rPr>
              <w:t>на 01.01.20_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0F175B" w:rsidRPr="00457E2F" w:rsidRDefault="000F175B" w:rsidP="00E17EE2">
            <w:pPr>
              <w:ind w:left="-108" w:right="-103"/>
              <w:jc w:val="center"/>
              <w:rPr>
                <w:rFonts w:eastAsia="MS Mincho"/>
                <w:lang w:eastAsia="ja-JP"/>
              </w:rPr>
            </w:pPr>
            <w:r w:rsidRPr="00457E2F">
              <w:rPr>
                <w:rFonts w:eastAsia="MS Mincho"/>
                <w:lang w:eastAsia="ja-JP"/>
              </w:rPr>
              <w:t>на 01.04.20_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0F175B" w:rsidRPr="00457E2F" w:rsidRDefault="000F175B" w:rsidP="00E17EE2">
            <w:pPr>
              <w:ind w:right="-103"/>
              <w:jc w:val="center"/>
              <w:rPr>
                <w:rFonts w:eastAsia="MS Mincho"/>
                <w:lang w:eastAsia="ja-JP"/>
              </w:rPr>
            </w:pPr>
            <w:r w:rsidRPr="00457E2F">
              <w:rPr>
                <w:rFonts w:eastAsia="MS Mincho"/>
                <w:lang w:eastAsia="ja-JP"/>
              </w:rPr>
              <w:t>на 01.07.20_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0F175B" w:rsidRPr="00457E2F" w:rsidRDefault="000F175B" w:rsidP="00E17EE2">
            <w:pPr>
              <w:ind w:right="-108"/>
              <w:jc w:val="center"/>
              <w:rPr>
                <w:rFonts w:eastAsia="MS Mincho"/>
                <w:lang w:eastAsia="ja-JP"/>
              </w:rPr>
            </w:pPr>
            <w:r w:rsidRPr="00457E2F">
              <w:rPr>
                <w:rFonts w:eastAsia="MS Mincho"/>
                <w:lang w:eastAsia="ja-JP"/>
              </w:rPr>
              <w:t>на 01.09.20_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vAlign w:val="center"/>
          </w:tcPr>
          <w:p w:rsidR="000F175B" w:rsidRPr="00457E2F" w:rsidRDefault="000F175B" w:rsidP="00E17EE2">
            <w:pPr>
              <w:ind w:right="-108"/>
              <w:jc w:val="center"/>
              <w:rPr>
                <w:rFonts w:eastAsia="MS Mincho"/>
                <w:lang w:eastAsia="ja-JP"/>
              </w:rPr>
            </w:pPr>
            <w:r w:rsidRPr="00457E2F">
              <w:rPr>
                <w:rFonts w:eastAsia="MS Mincho"/>
                <w:lang w:eastAsia="ja-JP"/>
              </w:rPr>
              <w:t>на 01.0</w:t>
            </w:r>
            <w:r>
              <w:rPr>
                <w:rFonts w:eastAsia="MS Mincho"/>
                <w:lang w:eastAsia="ja-JP"/>
              </w:rPr>
              <w:t>1</w:t>
            </w:r>
            <w:r w:rsidRPr="00457E2F">
              <w:rPr>
                <w:rFonts w:eastAsia="MS Mincho"/>
                <w:lang w:eastAsia="ja-JP"/>
              </w:rPr>
              <w:t>.20</w:t>
            </w:r>
            <w:r>
              <w:rPr>
                <w:rFonts w:eastAsia="MS Mincho"/>
                <w:lang w:eastAsia="ja-JP"/>
              </w:rPr>
              <w:t>_</w:t>
            </w:r>
          </w:p>
        </w:tc>
      </w:tr>
      <w:tr w:rsidR="000F175B" w:rsidRPr="00195F44" w:rsidTr="00AE7FC6">
        <w:trPr>
          <w:trHeight w:val="27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AE7FC6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  <w:tr w:rsidR="000F175B" w:rsidRPr="00195F44" w:rsidTr="00AE7FC6">
        <w:trPr>
          <w:trHeight w:val="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90B2E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90B2E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90B2E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90B2E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lang w:eastAsia="ja-JP"/>
              </w:rPr>
            </w:pPr>
            <w:r w:rsidRPr="00890B2E"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lang w:eastAsia="ja-JP"/>
              </w:rPr>
            </w:pPr>
            <w:r w:rsidRPr="00890B2E">
              <w:rPr>
                <w:rFonts w:eastAsia="MS Mincho"/>
                <w:lang w:eastAsia="ja-JP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lang w:eastAsia="ja-JP"/>
              </w:rPr>
            </w:pPr>
            <w:r w:rsidRPr="00890B2E"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lang w:eastAsia="ja-JP"/>
              </w:rPr>
            </w:pPr>
            <w:r w:rsidRPr="00890B2E">
              <w:rPr>
                <w:rFonts w:eastAsia="MS Mincho"/>
                <w:lang w:eastAsia="ja-JP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890B2E" w:rsidRDefault="000F175B" w:rsidP="00E17EE2">
            <w:pPr>
              <w:jc w:val="center"/>
              <w:rPr>
                <w:rFonts w:eastAsia="MS Mincho"/>
                <w:lang w:eastAsia="ja-JP"/>
              </w:rPr>
            </w:pPr>
            <w:r w:rsidRPr="00890B2E">
              <w:rPr>
                <w:rFonts w:eastAsia="MS Mincho"/>
                <w:lang w:eastAsia="ja-JP"/>
              </w:rPr>
              <w:t>9</w:t>
            </w:r>
          </w:p>
        </w:tc>
      </w:tr>
      <w:tr w:rsidR="000F175B" w:rsidRPr="00195F44" w:rsidTr="00AE7FC6">
        <w:trPr>
          <w:trHeight w:val="32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175B" w:rsidRPr="00AE7FC6" w:rsidRDefault="000F175B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1</w:t>
            </w:r>
            <w:proofErr w:type="gram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AE7FC6" w:rsidRDefault="000F175B" w:rsidP="000F175B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Общий показатель ликвидности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AE7FC6" w:rsidRDefault="000F175B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AE7FC6" w:rsidRDefault="000F175B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1,0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195F44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0F175B" w:rsidRPr="00195F44" w:rsidTr="00AE7FC6">
        <w:trPr>
          <w:trHeight w:val="32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F175B" w:rsidRPr="00AE7FC6" w:rsidRDefault="000F175B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AE7FC6" w:rsidRDefault="000F175B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AE7FC6" w:rsidRDefault="000F175B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AE7FC6" w:rsidRDefault="000F175B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F175B" w:rsidRPr="00195F44" w:rsidRDefault="000F175B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195F44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абсолютной ликвидности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Показывает, какая часть срочных обязательств может быть погашена в ближайшее время за счет имеющихся денежных средств</w:t>
            </w: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0,2-0,7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критической оценки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Показывает, какая часть срочных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обя-зательств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может быть погашена в ближайшее время за счет имеющихся денежных средств и краткосрочной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деб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.з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>адолженности</w:t>
            </w:r>
            <w:proofErr w:type="spellEnd"/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больше 0,7 желательно 1,5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14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4</w:t>
            </w:r>
            <w:proofErr w:type="gram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текущей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ликвид-ности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0F175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Показывает, какую часть текущих обязательств можно погасить, </w:t>
            </w:r>
            <w:proofErr w:type="spellStart"/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исполь-зовав</w:t>
            </w:r>
            <w:proofErr w:type="spellEnd"/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все оборотные средства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не менее</w:t>
            </w:r>
          </w:p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2,0</w:t>
            </w:r>
          </w:p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опти-мальное</w:t>
            </w:r>
            <w:proofErr w:type="spellEnd"/>
            <w:proofErr w:type="gramEnd"/>
          </w:p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2,0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маневрен-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ности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капитала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Показывает, какая часть капитала обездвижена в производственных запасах и 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долго-срочной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дебиторской задолженности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уменьшение к концу 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отчет-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ного</w:t>
            </w:r>
            <w:proofErr w:type="spellEnd"/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периода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0F175B" w:rsidRDefault="00AE7FC6" w:rsidP="000F175B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6</w:t>
            </w:r>
            <w:proofErr w:type="gram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ind w:left="-109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Доля оборотных средств в активах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AE7FC6" w:rsidRDefault="00AE7FC6" w:rsidP="000F175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1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7</w:t>
            </w:r>
            <w:proofErr w:type="gram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обеспе-ченности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собствен-ными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средствами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34"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Доля собственных оборотных средств в активах, необходимых для финансовой устойчивости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более</w:t>
            </w:r>
          </w:p>
          <w:p w:rsidR="00AE7FC6" w:rsidRPr="00AE7FC6" w:rsidRDefault="00AE7FC6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0,1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AE7FC6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AE7FC6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AE7FC6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AE7FC6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195F44" w:rsidRDefault="00AE7FC6" w:rsidP="00AE7FC6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восста-новления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платежеспособности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Рассчитывается, если 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4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или Л7 меньше нормы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не менее 1,0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7FC6" w:rsidRPr="00AE7FC6" w:rsidRDefault="00AE7FC6" w:rsidP="00AE7FC6">
            <w:pPr>
              <w:ind w:left="-108"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7FC6" w:rsidRPr="00AE7FC6" w:rsidRDefault="00AE7FC6" w:rsidP="00AE7FC6">
            <w:pPr>
              <w:ind w:left="-108"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AE7FC6" w:rsidRDefault="00AE7FC6" w:rsidP="000F175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22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9</w:t>
            </w:r>
            <w:proofErr w:type="gramEnd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утраты платежеспособности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Рассчитывается, если Л</w:t>
            </w: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4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и Л7 меньше нормы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не менее 1,0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7FC6" w:rsidRPr="00195F44" w:rsidRDefault="00AE7FC6" w:rsidP="000F175B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ascii="Arial CYR" w:eastAsia="MS Mincho" w:hAnsi="Arial CYR" w:cs="Arial CYR"/>
                <w:sz w:val="22"/>
                <w:szCs w:val="22"/>
                <w:lang w:eastAsia="ja-JP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FC6" w:rsidRPr="00195F44" w:rsidRDefault="00AE7FC6" w:rsidP="000F175B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AE7FC6" w:rsidRPr="00195F44" w:rsidTr="00AE7FC6">
        <w:trPr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К-т</w:t>
            </w:r>
            <w:proofErr w:type="gram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соотно-шения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заем-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ных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 xml:space="preserve"> и </w:t>
            </w:r>
            <w:proofErr w:type="spellStart"/>
            <w:r w:rsidRPr="00AE7FC6">
              <w:rPr>
                <w:rFonts w:eastAsia="MS Mincho"/>
                <w:sz w:val="22"/>
                <w:szCs w:val="22"/>
                <w:lang w:eastAsia="ja-JP"/>
              </w:rPr>
              <w:t>собст</w:t>
            </w:r>
            <w:proofErr w:type="spellEnd"/>
            <w:r w:rsidRPr="00AE7FC6">
              <w:rPr>
                <w:rFonts w:eastAsia="MS Mincho"/>
                <w:sz w:val="22"/>
                <w:szCs w:val="22"/>
                <w:lang w:eastAsia="ja-JP"/>
              </w:rPr>
              <w:t>-венных средств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1,0;</w:t>
            </w:r>
          </w:p>
          <w:p w:rsidR="00AE7FC6" w:rsidRPr="00AE7FC6" w:rsidRDefault="00AE7FC6" w:rsidP="00AE7FC6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E7FC6">
              <w:rPr>
                <w:rFonts w:eastAsia="MS Mincho"/>
                <w:sz w:val="22"/>
                <w:szCs w:val="22"/>
                <w:lang w:eastAsia="ja-JP"/>
              </w:rPr>
              <w:t>0,6 для торговли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FE0344" w:rsidRDefault="00AE7FC6" w:rsidP="000F175B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FE0344" w:rsidRDefault="00AE7FC6" w:rsidP="000F175B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FE0344" w:rsidRDefault="00AE7FC6" w:rsidP="000F175B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FE0344" w:rsidRDefault="00AE7FC6" w:rsidP="000F175B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7FC6" w:rsidRPr="00FE0344" w:rsidRDefault="00AE7FC6" w:rsidP="000F175B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</w:tr>
    </w:tbl>
    <w:p w:rsidR="000F175B" w:rsidRDefault="000F175B" w:rsidP="000F175B">
      <w:pPr>
        <w:rPr>
          <w:sz w:val="28"/>
        </w:rPr>
      </w:pPr>
    </w:p>
    <w:p w:rsidR="000F175B" w:rsidRDefault="000F175B" w:rsidP="000F175B">
      <w:pPr>
        <w:rPr>
          <w:sz w:val="28"/>
        </w:rPr>
      </w:pPr>
      <w:r>
        <w:rPr>
          <w:sz w:val="28"/>
        </w:rPr>
        <w:lastRenderedPageBreak/>
        <w:t>9. Показатели прибыльности предприятия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3685"/>
        <w:gridCol w:w="1276"/>
        <w:gridCol w:w="850"/>
        <w:gridCol w:w="709"/>
        <w:gridCol w:w="708"/>
        <w:gridCol w:w="709"/>
        <w:gridCol w:w="709"/>
      </w:tblGrid>
      <w:tr w:rsidR="000F175B" w:rsidRPr="000064D7" w:rsidTr="00B10DE4">
        <w:trPr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proofErr w:type="spellStart"/>
            <w:proofErr w:type="gramStart"/>
            <w:r w:rsidRPr="000064D7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Наимено</w:t>
            </w:r>
            <w:r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-</w:t>
            </w:r>
            <w:r w:rsidRPr="000064D7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вание</w:t>
            </w:r>
            <w:proofErr w:type="spellEnd"/>
            <w:proofErr w:type="gramEnd"/>
            <w:r w:rsidRPr="000064D7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 xml:space="preserve"> показателя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Назначение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Способ расчета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26DD5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026DD5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20__ год</w:t>
            </w:r>
          </w:p>
        </w:tc>
      </w:tr>
      <w:tr w:rsidR="000F175B" w:rsidRPr="000064D7" w:rsidTr="00B10DE4">
        <w:trPr>
          <w:trHeight w:val="315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D25515" w:rsidRDefault="000F175B" w:rsidP="00E17EE2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D2551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на 01.01.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D25515" w:rsidRDefault="000F175B" w:rsidP="00E17EE2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D2551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 кв.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D25515" w:rsidRDefault="000F175B" w:rsidP="00E17EE2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D2551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2 кв.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D25515" w:rsidRDefault="000F175B" w:rsidP="00E17EE2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D2551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 кв.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D25515" w:rsidRDefault="000F175B" w:rsidP="00B10DE4">
            <w:pPr>
              <w:ind w:left="-107" w:right="-108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D2551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за год</w:t>
            </w:r>
          </w:p>
        </w:tc>
      </w:tr>
      <w:tr w:rsidR="000F175B" w:rsidRPr="000064D7" w:rsidTr="00B10DE4">
        <w:trPr>
          <w:trHeight w:val="21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064D7">
              <w:rPr>
                <w:rFonts w:eastAsia="MS Mincho"/>
                <w:b/>
                <w:bCs/>
                <w:lang w:eastAsia="ja-JP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064D7">
              <w:rPr>
                <w:rFonts w:eastAsia="MS Mincho"/>
                <w:b/>
                <w:bCs/>
                <w:lang w:eastAsia="ja-JP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064D7">
              <w:rPr>
                <w:rFonts w:eastAsia="MS Mincho"/>
                <w:b/>
                <w:bCs/>
                <w:lang w:eastAsia="ja-JP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064D7">
              <w:rPr>
                <w:rFonts w:eastAsia="MS Mincho"/>
                <w:b/>
                <w:bCs/>
                <w:lang w:eastAsia="ja-JP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064D7">
              <w:rPr>
                <w:rFonts w:eastAsia="MS Mincho"/>
                <w:b/>
                <w:bCs/>
                <w:lang w:eastAsia="ja-JP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  <w:r w:rsidRPr="000064D7">
              <w:rPr>
                <w:rFonts w:eastAsia="MS Mincho"/>
                <w:b/>
                <w:bCs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  <w:r w:rsidRPr="000064D7">
              <w:rPr>
                <w:rFonts w:eastAsia="MS Mincho"/>
                <w:b/>
                <w:bCs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F175B" w:rsidRPr="000064D7" w:rsidRDefault="000F175B" w:rsidP="00E17EE2">
            <w:pPr>
              <w:jc w:val="center"/>
              <w:rPr>
                <w:rFonts w:eastAsia="MS Mincho"/>
                <w:b/>
                <w:bCs/>
                <w:sz w:val="21"/>
                <w:szCs w:val="21"/>
                <w:lang w:eastAsia="ja-JP"/>
              </w:rPr>
            </w:pPr>
            <w:r w:rsidRPr="000064D7">
              <w:rPr>
                <w:rFonts w:eastAsia="MS Mincho"/>
                <w:b/>
                <w:bCs/>
                <w:sz w:val="21"/>
                <w:szCs w:val="21"/>
                <w:lang w:eastAsia="ja-JP"/>
              </w:rPr>
              <w:t>9</w:t>
            </w:r>
          </w:p>
        </w:tc>
      </w:tr>
      <w:tr w:rsidR="000F175B" w:rsidRPr="000064D7" w:rsidTr="00B10DE4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B10DE4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Рентабельность прода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ж(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по прибыли от продаж)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B10DE4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сколько прибыли получено на рубль реализованной продукции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B10DE4" w:rsidRDefault="000F175B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Пр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:В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0064D7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0064D7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0064D7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0064D7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F175B" w:rsidRPr="000064D7" w:rsidRDefault="000F175B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0F175B" w:rsidRPr="000064D7" w:rsidTr="00B10DE4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0F175B" w:rsidRPr="000064D7" w:rsidTr="00B10DE4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B10DE4" w:rsidRDefault="000F175B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175B" w:rsidRPr="000064D7" w:rsidRDefault="000F175B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Общая рентабельность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сколько прибыли получено на рубль выручки от всей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Рентабельность собственного капитала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B10DE4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эффективность использования собственного капитала (влияет на рыночную стоимость акции)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:с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тр.490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Экономическая рентабельность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эффективность использования всего имущества предприятия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spellEnd"/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:(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с700-с465)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B10DE4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Рентабельность </w:t>
            </w: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внеоб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.</w:t>
            </w:r>
            <w:r w:rsidRPr="00B10DE4">
              <w:rPr>
                <w:rFonts w:eastAsia="MS Mincho"/>
                <w:sz w:val="22"/>
                <w:szCs w:val="22"/>
                <w:lang w:eastAsia="ja-JP"/>
              </w:rPr>
              <w:t>а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ктивов</w:t>
            </w:r>
            <w:proofErr w:type="spellEnd"/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B10DE4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Показывает эффективность использования </w:t>
            </w: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внеоб</w:t>
            </w:r>
            <w:proofErr w:type="gramStart"/>
            <w:r>
              <w:rPr>
                <w:rFonts w:eastAsia="MS Mincho"/>
                <w:sz w:val="22"/>
                <w:szCs w:val="22"/>
                <w:lang w:eastAsia="ja-JP"/>
              </w:rPr>
              <w:t>.</w:t>
            </w:r>
            <w:r w:rsidRPr="00B10DE4">
              <w:rPr>
                <w:rFonts w:eastAsia="MS Mincho"/>
                <w:sz w:val="22"/>
                <w:szCs w:val="22"/>
                <w:lang w:eastAsia="ja-JP"/>
              </w:rPr>
              <w:t>а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ктив</w:t>
            </w:r>
            <w:r>
              <w:rPr>
                <w:rFonts w:eastAsia="MS Mincho"/>
                <w:sz w:val="22"/>
                <w:szCs w:val="22"/>
                <w:lang w:eastAsia="ja-JP"/>
              </w:rPr>
              <w:t>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:с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тр190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1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75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Рентабельность имущества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B10DE4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эффективность использования имущества предприятия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Пн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:с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тр300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86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Рентабельность основной деятельности (затрат)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сколько прибыли от реализации приходится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 на 1руб. затрат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Пр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:з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атраты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Рентабельность акционерного капитала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Показывает </w:t>
            </w: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эффектив-ность</w:t>
            </w:r>
            <w:proofErr w:type="spellEnd"/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 использования </w:t>
            </w: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средств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,в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ложенных</w:t>
            </w:r>
            <w:proofErr w:type="spellEnd"/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 в акции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E17EE2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spellEnd"/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:(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>с490-с590)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E17EE2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253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B10DE4" w:rsidRDefault="00B10DE4" w:rsidP="00E17EE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DE4" w:rsidRPr="000064D7" w:rsidRDefault="00B10DE4" w:rsidP="00E17EE2">
            <w:pPr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Коэффициент устойчивости экономического роста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Показывает, какими темпами увеличивается собственный капитал за счет хозяйственной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ind w:left="-108"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(</w:t>
            </w:r>
            <w:proofErr w:type="spell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Пч</w:t>
            </w:r>
            <w:proofErr w:type="spellEnd"/>
            <w:r w:rsidRPr="00B10DE4">
              <w:rPr>
                <w:rFonts w:eastAsia="MS Mincho"/>
                <w:sz w:val="22"/>
                <w:szCs w:val="22"/>
                <w:lang w:eastAsia="ja-JP"/>
              </w:rPr>
              <w:t>-дивиденды)/стр490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sz w:val="24"/>
                <w:szCs w:val="24"/>
                <w:lang w:eastAsia="ja-JP"/>
              </w:rPr>
            </w:pPr>
          </w:p>
        </w:tc>
      </w:tr>
      <w:tr w:rsidR="00B10DE4" w:rsidRPr="000064D7" w:rsidTr="00B10DE4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Период окупаемости собственного капитала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Показывает число лет, в течени</w:t>
            </w:r>
            <w:proofErr w:type="gramStart"/>
            <w:r w:rsidRPr="00B10DE4">
              <w:rPr>
                <w:rFonts w:eastAsia="MS Mincho"/>
                <w:sz w:val="22"/>
                <w:szCs w:val="22"/>
                <w:lang w:eastAsia="ja-JP"/>
              </w:rPr>
              <w:t>и</w:t>
            </w:r>
            <w:proofErr w:type="gramEnd"/>
            <w:r w:rsidRPr="00B10DE4">
              <w:rPr>
                <w:rFonts w:eastAsia="MS Mincho"/>
                <w:sz w:val="22"/>
                <w:szCs w:val="22"/>
                <w:lang w:eastAsia="ja-JP"/>
              </w:rPr>
              <w:t xml:space="preserve"> которых полностью окупаются вложения в предприятие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0DE4" w:rsidRPr="00B10DE4" w:rsidRDefault="00B10DE4" w:rsidP="00C21241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10DE4">
              <w:rPr>
                <w:rFonts w:eastAsia="MS Mincho"/>
                <w:sz w:val="22"/>
                <w:szCs w:val="22"/>
                <w:lang w:eastAsia="ja-JP"/>
              </w:rPr>
              <w:t>стр490:Пч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10DE4" w:rsidRPr="000064D7" w:rsidRDefault="00B10DE4" w:rsidP="00C21241">
            <w:pPr>
              <w:jc w:val="center"/>
              <w:rPr>
                <w:rFonts w:ascii="Arial CYR" w:eastAsia="MS Mincho" w:hAnsi="Arial CYR" w:cs="Arial CYR"/>
                <w:color w:val="FF0000"/>
                <w:sz w:val="24"/>
                <w:szCs w:val="24"/>
                <w:lang w:eastAsia="ja-JP"/>
              </w:rPr>
            </w:pPr>
          </w:p>
        </w:tc>
      </w:tr>
    </w:tbl>
    <w:p w:rsidR="000F175B" w:rsidRDefault="000F175B" w:rsidP="000F175B">
      <w:pPr>
        <w:rPr>
          <w:sz w:val="28"/>
        </w:rPr>
      </w:pPr>
    </w:p>
    <w:p w:rsidR="000F175B" w:rsidRDefault="00CF0CEE" w:rsidP="00CF0CEE">
      <w:pPr>
        <w:jc w:val="right"/>
        <w:rPr>
          <w:sz w:val="28"/>
        </w:rPr>
      </w:pPr>
      <w:r w:rsidRPr="00CF0CEE">
        <w:t>(</w:t>
      </w:r>
      <w:proofErr w:type="spellStart"/>
      <w:r w:rsidRPr="00CF0CEE">
        <w:t>тыс</w:t>
      </w:r>
      <w:proofErr w:type="gramStart"/>
      <w:r w:rsidRPr="00CF0CEE">
        <w:t>.р</w:t>
      </w:r>
      <w:proofErr w:type="gramEnd"/>
      <w:r w:rsidRPr="00CF0CEE">
        <w:t>уб</w:t>
      </w:r>
      <w:proofErr w:type="spellEnd"/>
      <w:r w:rsidRPr="00CF0CEE"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2"/>
        <w:gridCol w:w="735"/>
        <w:gridCol w:w="50"/>
        <w:gridCol w:w="1544"/>
        <w:gridCol w:w="67"/>
        <w:gridCol w:w="964"/>
        <w:gridCol w:w="78"/>
        <w:gridCol w:w="1197"/>
        <w:gridCol w:w="1701"/>
      </w:tblGrid>
      <w:tr w:rsidR="000F175B" w:rsidTr="00CF0CEE">
        <w:trPr>
          <w:cantSplit/>
        </w:trPr>
        <w:tc>
          <w:tcPr>
            <w:tcW w:w="3936" w:type="dxa"/>
            <w:vMerge w:val="restart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7" w:type="dxa"/>
            <w:gridSpan w:val="2"/>
            <w:vMerge w:val="restart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Код строки</w:t>
            </w:r>
          </w:p>
        </w:tc>
        <w:tc>
          <w:tcPr>
            <w:tcW w:w="5601" w:type="dxa"/>
            <w:gridSpan w:val="7"/>
          </w:tcPr>
          <w:p w:rsidR="000F175B" w:rsidRPr="000A7121" w:rsidRDefault="000F175B" w:rsidP="00E17EE2">
            <w:pPr>
              <w:jc w:val="center"/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Значение показателя</w:t>
            </w:r>
          </w:p>
        </w:tc>
      </w:tr>
      <w:tr w:rsidR="000F175B" w:rsidTr="00CF0CEE">
        <w:trPr>
          <w:cantSplit/>
        </w:trPr>
        <w:tc>
          <w:tcPr>
            <w:tcW w:w="3936" w:type="dxa"/>
            <w:vMerge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Merge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Merge w:val="restart"/>
          </w:tcPr>
          <w:p w:rsidR="000F175B" w:rsidRPr="000A7121" w:rsidRDefault="000F175B" w:rsidP="00B10DE4">
            <w:pPr>
              <w:jc w:val="center"/>
              <w:rPr>
                <w:sz w:val="24"/>
                <w:szCs w:val="24"/>
              </w:rPr>
            </w:pPr>
            <w:proofErr w:type="gramStart"/>
            <w:r w:rsidRPr="000A7121">
              <w:rPr>
                <w:sz w:val="24"/>
                <w:szCs w:val="24"/>
              </w:rPr>
              <w:t>Утвержден-</w:t>
            </w:r>
            <w:proofErr w:type="spellStart"/>
            <w:r w:rsidRPr="000A7121">
              <w:rPr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4007" w:type="dxa"/>
            <w:gridSpan w:val="5"/>
          </w:tcPr>
          <w:p w:rsidR="000F175B" w:rsidRPr="000A7121" w:rsidRDefault="000F175B" w:rsidP="00E17EE2">
            <w:pPr>
              <w:jc w:val="center"/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Фактически достигнутое</w:t>
            </w:r>
          </w:p>
        </w:tc>
      </w:tr>
      <w:tr w:rsidR="000F175B" w:rsidTr="00CF0CEE">
        <w:trPr>
          <w:cantSplit/>
        </w:trPr>
        <w:tc>
          <w:tcPr>
            <w:tcW w:w="3936" w:type="dxa"/>
            <w:vMerge/>
          </w:tcPr>
          <w:p w:rsidR="000F175B" w:rsidRDefault="000F175B" w:rsidP="00E17EE2">
            <w:pPr>
              <w:rPr>
                <w:sz w:val="28"/>
              </w:rPr>
            </w:pPr>
          </w:p>
        </w:tc>
        <w:tc>
          <w:tcPr>
            <w:tcW w:w="777" w:type="dxa"/>
            <w:gridSpan w:val="2"/>
            <w:vMerge/>
          </w:tcPr>
          <w:p w:rsidR="000F175B" w:rsidRDefault="000F175B" w:rsidP="00E17EE2">
            <w:pPr>
              <w:rPr>
                <w:sz w:val="28"/>
              </w:rPr>
            </w:pPr>
          </w:p>
        </w:tc>
        <w:tc>
          <w:tcPr>
            <w:tcW w:w="1594" w:type="dxa"/>
            <w:gridSpan w:val="2"/>
            <w:vMerge/>
          </w:tcPr>
          <w:p w:rsidR="000F175B" w:rsidRDefault="000F175B" w:rsidP="00E17EE2">
            <w:pPr>
              <w:rPr>
                <w:sz w:val="28"/>
              </w:rPr>
            </w:pPr>
          </w:p>
        </w:tc>
        <w:tc>
          <w:tcPr>
            <w:tcW w:w="1031" w:type="dxa"/>
            <w:gridSpan w:val="2"/>
          </w:tcPr>
          <w:p w:rsidR="000F175B" w:rsidRDefault="000F175B" w:rsidP="00E17EE2">
            <w:r>
              <w:t>за отчетный период</w:t>
            </w:r>
          </w:p>
        </w:tc>
        <w:tc>
          <w:tcPr>
            <w:tcW w:w="1275" w:type="dxa"/>
            <w:gridSpan w:val="2"/>
          </w:tcPr>
          <w:p w:rsidR="000F175B" w:rsidRDefault="000F175B" w:rsidP="00E17EE2">
            <w:pPr>
              <w:ind w:left="-108" w:right="-108"/>
            </w:pPr>
            <w:r>
              <w:t xml:space="preserve">за </w:t>
            </w:r>
            <w:proofErr w:type="spellStart"/>
            <w:r>
              <w:t>аналогич</w:t>
            </w:r>
            <w:proofErr w:type="spellEnd"/>
            <w:r>
              <w:t>. период прошлого года</w:t>
            </w:r>
          </w:p>
        </w:tc>
        <w:tc>
          <w:tcPr>
            <w:tcW w:w="1701" w:type="dxa"/>
          </w:tcPr>
          <w:p w:rsidR="000F175B" w:rsidRDefault="000F175B" w:rsidP="00CF0CEE">
            <w:pPr>
              <w:ind w:right="-108"/>
            </w:pPr>
            <w:r>
              <w:t xml:space="preserve">за период предшествующий </w:t>
            </w:r>
            <w:proofErr w:type="gramStart"/>
            <w:r>
              <w:t>отчетному</w:t>
            </w:r>
            <w:proofErr w:type="gramEnd"/>
          </w:p>
        </w:tc>
      </w:tr>
      <w:tr w:rsidR="000F175B" w:rsidTr="00CF0CEE">
        <w:trPr>
          <w:trHeight w:val="351"/>
        </w:trPr>
        <w:tc>
          <w:tcPr>
            <w:tcW w:w="10314" w:type="dxa"/>
            <w:gridSpan w:val="10"/>
          </w:tcPr>
          <w:p w:rsidR="000F175B" w:rsidRPr="00B10DE4" w:rsidRDefault="000F175B" w:rsidP="00E17EE2">
            <w:pPr>
              <w:rPr>
                <w:b/>
                <w:sz w:val="24"/>
                <w:szCs w:val="24"/>
              </w:rPr>
            </w:pPr>
            <w:r w:rsidRPr="00B10DE4">
              <w:rPr>
                <w:b/>
                <w:sz w:val="24"/>
                <w:szCs w:val="24"/>
              </w:rPr>
              <w:t>Раздел 3. Сведения об использовании прибыли</w:t>
            </w:r>
          </w:p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 xml:space="preserve">Прибыль, направленная  </w:t>
            </w:r>
            <w:proofErr w:type="gramStart"/>
            <w:r w:rsidRPr="00CF0CEE">
              <w:rPr>
                <w:sz w:val="24"/>
                <w:szCs w:val="24"/>
              </w:rPr>
              <w:t>на</w:t>
            </w:r>
            <w:proofErr w:type="gramEnd"/>
            <w:r w:rsidRPr="00CF0CEE">
              <w:rPr>
                <w:sz w:val="24"/>
                <w:szCs w:val="24"/>
              </w:rPr>
              <w:t>:</w:t>
            </w:r>
          </w:p>
        </w:tc>
        <w:tc>
          <w:tcPr>
            <w:tcW w:w="785" w:type="dxa"/>
            <w:gridSpan w:val="2"/>
          </w:tcPr>
          <w:p w:rsidR="000F175B" w:rsidRPr="004103C8" w:rsidRDefault="000F175B" w:rsidP="00E17EE2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>- создание резервного фонда</w:t>
            </w:r>
          </w:p>
        </w:tc>
        <w:tc>
          <w:tcPr>
            <w:tcW w:w="785" w:type="dxa"/>
            <w:gridSpan w:val="2"/>
          </w:tcPr>
          <w:p w:rsidR="000F175B" w:rsidRPr="00B10DE4" w:rsidRDefault="000F175B" w:rsidP="00E17EE2">
            <w:pPr>
              <w:rPr>
                <w:sz w:val="22"/>
                <w:szCs w:val="22"/>
              </w:rPr>
            </w:pPr>
            <w:r w:rsidRPr="00B10DE4">
              <w:rPr>
                <w:sz w:val="22"/>
                <w:szCs w:val="22"/>
              </w:rPr>
              <w:t>31</w:t>
            </w: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>- создание социального фонда</w:t>
            </w:r>
          </w:p>
        </w:tc>
        <w:tc>
          <w:tcPr>
            <w:tcW w:w="785" w:type="dxa"/>
            <w:gridSpan w:val="2"/>
          </w:tcPr>
          <w:p w:rsidR="000F175B" w:rsidRPr="00B10DE4" w:rsidRDefault="000F175B" w:rsidP="00E17EE2">
            <w:pPr>
              <w:rPr>
                <w:sz w:val="22"/>
                <w:szCs w:val="22"/>
              </w:rPr>
            </w:pPr>
            <w:r w:rsidRPr="00B10DE4">
              <w:rPr>
                <w:sz w:val="22"/>
                <w:szCs w:val="22"/>
              </w:rPr>
              <w:t>32</w:t>
            </w: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>- создание фонда материального поощрения</w:t>
            </w:r>
          </w:p>
        </w:tc>
        <w:tc>
          <w:tcPr>
            <w:tcW w:w="785" w:type="dxa"/>
            <w:gridSpan w:val="2"/>
          </w:tcPr>
          <w:p w:rsidR="000F175B" w:rsidRPr="00B10DE4" w:rsidRDefault="000F175B" w:rsidP="00E17EE2">
            <w:pPr>
              <w:rPr>
                <w:sz w:val="22"/>
                <w:szCs w:val="22"/>
              </w:rPr>
            </w:pPr>
            <w:r w:rsidRPr="00B10DE4">
              <w:rPr>
                <w:sz w:val="22"/>
                <w:szCs w:val="22"/>
              </w:rPr>
              <w:t>33</w:t>
            </w: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>- отчисления собственнику имущества</w:t>
            </w:r>
          </w:p>
        </w:tc>
        <w:tc>
          <w:tcPr>
            <w:tcW w:w="785" w:type="dxa"/>
            <w:gridSpan w:val="2"/>
          </w:tcPr>
          <w:p w:rsidR="000F175B" w:rsidRPr="00B10DE4" w:rsidRDefault="000F175B" w:rsidP="00E17EE2">
            <w:pPr>
              <w:rPr>
                <w:sz w:val="22"/>
                <w:szCs w:val="22"/>
              </w:rPr>
            </w:pPr>
            <w:r w:rsidRPr="00B10DE4">
              <w:rPr>
                <w:sz w:val="22"/>
                <w:szCs w:val="22"/>
              </w:rPr>
              <w:t>34</w:t>
            </w: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  <w:tr w:rsidR="000F175B" w:rsidTr="00CF0CEE">
        <w:tc>
          <w:tcPr>
            <w:tcW w:w="3978" w:type="dxa"/>
            <w:gridSpan w:val="2"/>
          </w:tcPr>
          <w:p w:rsidR="000F175B" w:rsidRPr="00CF0CEE" w:rsidRDefault="000F175B" w:rsidP="00E17EE2">
            <w:pPr>
              <w:rPr>
                <w:sz w:val="24"/>
                <w:szCs w:val="24"/>
              </w:rPr>
            </w:pPr>
            <w:r w:rsidRPr="00CF0CEE">
              <w:rPr>
                <w:sz w:val="24"/>
                <w:szCs w:val="24"/>
              </w:rPr>
              <w:t>другие цели (указать какие)</w:t>
            </w:r>
          </w:p>
        </w:tc>
        <w:tc>
          <w:tcPr>
            <w:tcW w:w="785" w:type="dxa"/>
            <w:gridSpan w:val="2"/>
          </w:tcPr>
          <w:p w:rsidR="000F175B" w:rsidRPr="00B10DE4" w:rsidRDefault="000F175B" w:rsidP="00E17EE2">
            <w:pPr>
              <w:rPr>
                <w:sz w:val="22"/>
                <w:szCs w:val="22"/>
              </w:rPr>
            </w:pPr>
            <w:r w:rsidRPr="00B10DE4">
              <w:rPr>
                <w:sz w:val="22"/>
                <w:szCs w:val="22"/>
              </w:rPr>
              <w:t>34</w:t>
            </w:r>
          </w:p>
        </w:tc>
        <w:tc>
          <w:tcPr>
            <w:tcW w:w="1611" w:type="dxa"/>
            <w:gridSpan w:val="2"/>
          </w:tcPr>
          <w:p w:rsidR="000F175B" w:rsidRDefault="000F175B" w:rsidP="00E1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42" w:type="dxa"/>
            <w:gridSpan w:val="2"/>
          </w:tcPr>
          <w:p w:rsidR="000F175B" w:rsidRDefault="000F175B" w:rsidP="00E17EE2"/>
        </w:tc>
        <w:tc>
          <w:tcPr>
            <w:tcW w:w="1197" w:type="dxa"/>
          </w:tcPr>
          <w:p w:rsidR="000F175B" w:rsidRDefault="000F175B" w:rsidP="00E17EE2"/>
        </w:tc>
        <w:tc>
          <w:tcPr>
            <w:tcW w:w="1701" w:type="dxa"/>
          </w:tcPr>
          <w:p w:rsidR="000F175B" w:rsidRDefault="000F175B" w:rsidP="00E17EE2"/>
        </w:tc>
      </w:tr>
    </w:tbl>
    <w:p w:rsidR="000F175B" w:rsidRPr="00195F44" w:rsidRDefault="000F175B" w:rsidP="000F175B">
      <w:pPr>
        <w:rPr>
          <w:sz w:val="28"/>
          <w:lang w:val="en-US"/>
        </w:rPr>
      </w:pPr>
    </w:p>
    <w:p w:rsidR="00CF0CEE" w:rsidRDefault="00CF0CEE">
      <w:pPr>
        <w:rPr>
          <w:sz w:val="28"/>
        </w:rPr>
      </w:pPr>
      <w:r>
        <w:rPr>
          <w:sz w:val="28"/>
        </w:rPr>
        <w:br w:type="page"/>
      </w:r>
    </w:p>
    <w:p w:rsidR="00CF0CEE" w:rsidRDefault="000F175B" w:rsidP="000F175B">
      <w:pPr>
        <w:rPr>
          <w:sz w:val="28"/>
        </w:rPr>
      </w:pPr>
      <w:r w:rsidRPr="00CF0CEE">
        <w:rPr>
          <w:sz w:val="28"/>
        </w:rPr>
        <w:lastRenderedPageBreak/>
        <w:t xml:space="preserve">Раздел 4. Сведения об имуществе, не используемом в производственных целях </w:t>
      </w:r>
    </w:p>
    <w:p w:rsidR="000F175B" w:rsidRPr="00CF0CEE" w:rsidRDefault="000F175B" w:rsidP="00CF0CEE">
      <w:pPr>
        <w:jc w:val="right"/>
      </w:pPr>
      <w:r w:rsidRPr="00CF0CEE">
        <w:t>(</w:t>
      </w:r>
      <w:proofErr w:type="spellStart"/>
      <w:r w:rsidRPr="00CF0CEE">
        <w:t>тыс</w:t>
      </w:r>
      <w:proofErr w:type="gramStart"/>
      <w:r w:rsidRPr="00CF0CEE">
        <w:t>.р</w:t>
      </w:r>
      <w:proofErr w:type="gramEnd"/>
      <w:r w:rsidRPr="00CF0CEE">
        <w:t>уб</w:t>
      </w:r>
      <w:proofErr w:type="spellEnd"/>
      <w:r w:rsidRPr="00CF0CEE">
        <w:t>)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127"/>
        <w:gridCol w:w="3191"/>
      </w:tblGrid>
      <w:tr w:rsidR="000F175B" w:rsidTr="00CF0CEE">
        <w:tc>
          <w:tcPr>
            <w:tcW w:w="4928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Код строки</w:t>
            </w:r>
          </w:p>
        </w:tc>
        <w:tc>
          <w:tcPr>
            <w:tcW w:w="3191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Значение показателя</w:t>
            </w:r>
          </w:p>
        </w:tc>
      </w:tr>
      <w:tr w:rsidR="000F175B" w:rsidTr="00CF0CEE">
        <w:tc>
          <w:tcPr>
            <w:tcW w:w="10246" w:type="dxa"/>
            <w:gridSpan w:val="3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1. Имущество, сданное в аренду</w:t>
            </w:r>
          </w:p>
        </w:tc>
      </w:tr>
      <w:tr w:rsidR="000F175B" w:rsidTr="00CF0CEE">
        <w:tc>
          <w:tcPr>
            <w:tcW w:w="10246" w:type="dxa"/>
            <w:gridSpan w:val="3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имущества, сданного в аренду</w:t>
            </w:r>
          </w:p>
        </w:tc>
      </w:tr>
      <w:tr w:rsidR="000F175B" w:rsidTr="00CF0CEE">
        <w:tc>
          <w:tcPr>
            <w:tcW w:w="4928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Балансовая стоимость</w:t>
            </w:r>
          </w:p>
        </w:tc>
        <w:tc>
          <w:tcPr>
            <w:tcW w:w="2127" w:type="dxa"/>
          </w:tcPr>
          <w:p w:rsidR="000F175B" w:rsidRPr="00331592" w:rsidRDefault="000F175B" w:rsidP="00E17EE2">
            <w:pPr>
              <w:rPr>
                <w:sz w:val="24"/>
                <w:szCs w:val="24"/>
              </w:rPr>
            </w:pPr>
            <w:r w:rsidRPr="00331592">
              <w:rPr>
                <w:sz w:val="24"/>
                <w:szCs w:val="24"/>
              </w:rPr>
              <w:t>01</w:t>
            </w:r>
          </w:p>
        </w:tc>
        <w:tc>
          <w:tcPr>
            <w:tcW w:w="3191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4928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Доходы, полученные от сдачи имущества в аренду</w:t>
            </w:r>
          </w:p>
        </w:tc>
        <w:tc>
          <w:tcPr>
            <w:tcW w:w="2127" w:type="dxa"/>
          </w:tcPr>
          <w:p w:rsidR="000F175B" w:rsidRPr="00331592" w:rsidRDefault="000F175B" w:rsidP="00E17EE2">
            <w:pPr>
              <w:rPr>
                <w:sz w:val="24"/>
                <w:szCs w:val="24"/>
              </w:rPr>
            </w:pPr>
            <w:r w:rsidRPr="00331592">
              <w:rPr>
                <w:sz w:val="24"/>
                <w:szCs w:val="24"/>
              </w:rPr>
              <w:t>02</w:t>
            </w:r>
          </w:p>
        </w:tc>
        <w:tc>
          <w:tcPr>
            <w:tcW w:w="3191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10246" w:type="dxa"/>
            <w:gridSpan w:val="3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2. Неиспользуемое имущество</w:t>
            </w:r>
          </w:p>
        </w:tc>
      </w:tr>
      <w:tr w:rsidR="000F175B" w:rsidTr="00CF0CEE">
        <w:tc>
          <w:tcPr>
            <w:tcW w:w="10246" w:type="dxa"/>
            <w:gridSpan w:val="3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неиспользуемого имущества</w:t>
            </w:r>
          </w:p>
        </w:tc>
      </w:tr>
      <w:tr w:rsidR="000F175B" w:rsidTr="00CF0CEE">
        <w:tc>
          <w:tcPr>
            <w:tcW w:w="4928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Балансовая стоимость</w:t>
            </w:r>
          </w:p>
        </w:tc>
        <w:tc>
          <w:tcPr>
            <w:tcW w:w="2127" w:type="dxa"/>
          </w:tcPr>
          <w:p w:rsidR="000F175B" w:rsidRPr="00331592" w:rsidRDefault="000F175B" w:rsidP="00E17EE2">
            <w:pPr>
              <w:rPr>
                <w:sz w:val="24"/>
                <w:szCs w:val="24"/>
              </w:rPr>
            </w:pPr>
            <w:r w:rsidRPr="00331592">
              <w:rPr>
                <w:sz w:val="24"/>
                <w:szCs w:val="24"/>
              </w:rPr>
              <w:t>03</w:t>
            </w:r>
          </w:p>
        </w:tc>
        <w:tc>
          <w:tcPr>
            <w:tcW w:w="3191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4928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Коэффициент износа</w:t>
            </w:r>
          </w:p>
        </w:tc>
        <w:tc>
          <w:tcPr>
            <w:tcW w:w="2127" w:type="dxa"/>
          </w:tcPr>
          <w:p w:rsidR="000F175B" w:rsidRPr="00331592" w:rsidRDefault="000F175B" w:rsidP="00E17EE2">
            <w:pPr>
              <w:rPr>
                <w:sz w:val="24"/>
                <w:szCs w:val="24"/>
              </w:rPr>
            </w:pPr>
            <w:r w:rsidRPr="00331592">
              <w:rPr>
                <w:sz w:val="24"/>
                <w:szCs w:val="24"/>
              </w:rPr>
              <w:t>04</w:t>
            </w:r>
          </w:p>
        </w:tc>
        <w:tc>
          <w:tcPr>
            <w:tcW w:w="3191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10246" w:type="dxa"/>
            <w:gridSpan w:val="3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Предложения руководителя предприятия по дальнейшему использованию имущества</w:t>
            </w:r>
          </w:p>
        </w:tc>
      </w:tr>
    </w:tbl>
    <w:p w:rsidR="000F175B" w:rsidRDefault="000F175B" w:rsidP="000F175B">
      <w:pPr>
        <w:rPr>
          <w:sz w:val="28"/>
        </w:rPr>
      </w:pPr>
    </w:p>
    <w:p w:rsidR="000F175B" w:rsidRDefault="000F175B" w:rsidP="000F175B">
      <w:pPr>
        <w:rPr>
          <w:b/>
          <w:sz w:val="28"/>
        </w:rPr>
      </w:pPr>
      <w:r>
        <w:rPr>
          <w:b/>
          <w:sz w:val="28"/>
        </w:rPr>
        <w:t>Раздел 5. Сведения об участии предприятия в хозяйственных обществах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843"/>
        <w:gridCol w:w="3119"/>
      </w:tblGrid>
      <w:tr w:rsidR="000F175B" w:rsidTr="00CF0CEE">
        <w:tc>
          <w:tcPr>
            <w:tcW w:w="5211" w:type="dxa"/>
          </w:tcPr>
          <w:p w:rsidR="000F175B" w:rsidRPr="000A7121" w:rsidRDefault="000F175B" w:rsidP="00E17EE2">
            <w:pPr>
              <w:tabs>
                <w:tab w:val="left" w:pos="2974"/>
              </w:tabs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код строки</w:t>
            </w:r>
          </w:p>
        </w:tc>
        <w:tc>
          <w:tcPr>
            <w:tcW w:w="3119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Значение показателя</w:t>
            </w:r>
          </w:p>
        </w:tc>
      </w:tr>
      <w:tr w:rsidR="000F175B" w:rsidTr="00CF0CEE">
        <w:tc>
          <w:tcPr>
            <w:tcW w:w="5211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Наименование хозяйственного общества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5211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Размер уставного капитала хозяйственного общества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5211" w:type="dxa"/>
          </w:tcPr>
          <w:p w:rsidR="000F175B" w:rsidRDefault="000F175B" w:rsidP="00CF0CEE">
            <w:pPr>
              <w:rPr>
                <w:sz w:val="24"/>
              </w:rPr>
            </w:pPr>
            <w:r>
              <w:rPr>
                <w:sz w:val="24"/>
              </w:rPr>
              <w:t>Размер доли (пая) предприятия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5211" w:type="dxa"/>
          </w:tcPr>
          <w:p w:rsidR="000F175B" w:rsidRDefault="000F175B" w:rsidP="00CF0CEE">
            <w:pPr>
              <w:rPr>
                <w:sz w:val="24"/>
              </w:rPr>
            </w:pPr>
            <w:r>
              <w:rPr>
                <w:sz w:val="24"/>
              </w:rPr>
              <w:t>Доходы от участия предприятия в хозяйственных обществах за отчетный период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04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10173" w:type="dxa"/>
            <w:gridSpan w:val="3"/>
          </w:tcPr>
          <w:p w:rsidR="000F175B" w:rsidRDefault="000F175B" w:rsidP="00E17EE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6. Сведения о наличии признаков банкротства</w:t>
            </w:r>
          </w:p>
        </w:tc>
      </w:tr>
      <w:tr w:rsidR="000F175B" w:rsidTr="00CF0CEE">
        <w:tc>
          <w:tcPr>
            <w:tcW w:w="5211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Код строки</w:t>
            </w:r>
          </w:p>
        </w:tc>
        <w:tc>
          <w:tcPr>
            <w:tcW w:w="3119" w:type="dxa"/>
          </w:tcPr>
          <w:p w:rsidR="000F175B" w:rsidRPr="000A7121" w:rsidRDefault="000F175B" w:rsidP="00E17EE2">
            <w:pPr>
              <w:rPr>
                <w:sz w:val="24"/>
                <w:szCs w:val="24"/>
              </w:rPr>
            </w:pPr>
            <w:r w:rsidRPr="000A7121">
              <w:rPr>
                <w:sz w:val="24"/>
                <w:szCs w:val="24"/>
              </w:rPr>
              <w:t>Значение показателя</w:t>
            </w:r>
          </w:p>
        </w:tc>
      </w:tr>
      <w:tr w:rsidR="000F175B" w:rsidTr="00CF0CEE">
        <w:tc>
          <w:tcPr>
            <w:tcW w:w="10173" w:type="dxa"/>
            <w:gridSpan w:val="3"/>
          </w:tcPr>
          <w:p w:rsidR="000F175B" w:rsidRDefault="000F175B" w:rsidP="00E17EE2">
            <w:pPr>
              <w:rPr>
                <w:sz w:val="28"/>
              </w:rPr>
            </w:pPr>
            <w:r>
              <w:rPr>
                <w:sz w:val="24"/>
              </w:rPr>
              <w:t>Наличие признаков банкротства</w:t>
            </w:r>
          </w:p>
        </w:tc>
      </w:tr>
      <w:tr w:rsidR="000F175B" w:rsidTr="00CF0CEE">
        <w:tc>
          <w:tcPr>
            <w:tcW w:w="5211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 xml:space="preserve">Просроченная задолженность </w:t>
            </w:r>
            <w:r>
              <w:rPr>
                <w:sz w:val="22"/>
              </w:rPr>
              <w:t>свыше 3 месяцев:</w:t>
            </w:r>
          </w:p>
        </w:tc>
        <w:tc>
          <w:tcPr>
            <w:tcW w:w="1843" w:type="dxa"/>
          </w:tcPr>
          <w:p w:rsidR="000F175B" w:rsidRDefault="000F175B" w:rsidP="00E17EE2">
            <w:pPr>
              <w:rPr>
                <w:sz w:val="28"/>
              </w:rPr>
            </w:pP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5211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- по денежным обязательствам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01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5211" w:type="dxa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- по обязательным платежам</w:t>
            </w:r>
          </w:p>
        </w:tc>
        <w:tc>
          <w:tcPr>
            <w:tcW w:w="1843" w:type="dxa"/>
          </w:tcPr>
          <w:p w:rsidR="000F175B" w:rsidRPr="00031C2F" w:rsidRDefault="000F175B" w:rsidP="00E17EE2">
            <w:pPr>
              <w:rPr>
                <w:sz w:val="24"/>
                <w:szCs w:val="24"/>
              </w:rPr>
            </w:pPr>
            <w:r w:rsidRPr="00031C2F">
              <w:rPr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:rsidR="000F175B" w:rsidRDefault="000F175B" w:rsidP="00E17EE2">
            <w:pPr>
              <w:rPr>
                <w:sz w:val="28"/>
              </w:rPr>
            </w:pPr>
          </w:p>
        </w:tc>
      </w:tr>
      <w:tr w:rsidR="000F175B" w:rsidTr="00CF0CEE">
        <w:tc>
          <w:tcPr>
            <w:tcW w:w="10173" w:type="dxa"/>
            <w:gridSpan w:val="3"/>
          </w:tcPr>
          <w:p w:rsidR="000F175B" w:rsidRDefault="000F175B" w:rsidP="00E17EE2">
            <w:pPr>
              <w:rPr>
                <w:sz w:val="24"/>
              </w:rPr>
            </w:pPr>
            <w:r>
              <w:rPr>
                <w:sz w:val="24"/>
              </w:rPr>
              <w:t>Меры, принятые руководителем в целях финансового оздоровления предприятия (заполняются в случае наличия признаков банкротства)</w:t>
            </w:r>
          </w:p>
        </w:tc>
      </w:tr>
    </w:tbl>
    <w:p w:rsidR="000F175B" w:rsidRDefault="000F175B" w:rsidP="000F175B">
      <w:pPr>
        <w:rPr>
          <w:sz w:val="28"/>
        </w:rPr>
      </w:pPr>
    </w:p>
    <w:p w:rsidR="000F175B" w:rsidRDefault="000F175B" w:rsidP="000F175B">
      <w:pPr>
        <w:rPr>
          <w:sz w:val="28"/>
        </w:rPr>
      </w:pPr>
      <w:r>
        <w:rPr>
          <w:sz w:val="28"/>
        </w:rPr>
        <w:t>Руководитель предприятия__________________________________________</w:t>
      </w:r>
    </w:p>
    <w:p w:rsidR="000F175B" w:rsidRDefault="000F175B" w:rsidP="000F175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(Ф.И.О)</w:t>
      </w:r>
    </w:p>
    <w:p w:rsidR="000F175B" w:rsidRDefault="000F175B" w:rsidP="000F175B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0F175B" w:rsidRDefault="000F175B" w:rsidP="000F175B">
      <w:r>
        <w:t xml:space="preserve">    (дата)                                                                                                                             (подпись)</w:t>
      </w:r>
    </w:p>
    <w:p w:rsidR="00CF0CEE" w:rsidRPr="00CF0CEE" w:rsidRDefault="000F175B" w:rsidP="00CF0CEE">
      <w:pPr>
        <w:ind w:left="4820"/>
        <w:jc w:val="right"/>
        <w:rPr>
          <w:sz w:val="24"/>
          <w:szCs w:val="24"/>
        </w:rPr>
      </w:pPr>
      <w:r>
        <w:br w:type="page"/>
      </w:r>
      <w:r w:rsidR="00CF0CEE" w:rsidRPr="00CF0CEE">
        <w:rPr>
          <w:sz w:val="24"/>
          <w:szCs w:val="24"/>
        </w:rPr>
        <w:lastRenderedPageBreak/>
        <w:t>Приложение 4</w:t>
      </w:r>
    </w:p>
    <w:p w:rsidR="00CF0CEE" w:rsidRPr="00CF0CEE" w:rsidRDefault="00CF0CEE" w:rsidP="00CF0CEE">
      <w:pPr>
        <w:ind w:left="4820"/>
        <w:jc w:val="both"/>
        <w:rPr>
          <w:sz w:val="24"/>
          <w:szCs w:val="24"/>
          <w:u w:val="single"/>
        </w:rPr>
      </w:pPr>
      <w:r w:rsidRPr="00CF0CEE">
        <w:rPr>
          <w:sz w:val="24"/>
          <w:szCs w:val="24"/>
        </w:rPr>
        <w:t xml:space="preserve">к порядку формирования, утверждения и оценки показателей экономической эффективности деятельности муниципальных унитарных предприятий, </w:t>
      </w:r>
      <w:r w:rsidRPr="00CF0CEE">
        <w:rPr>
          <w:spacing w:val="-4"/>
          <w:sz w:val="24"/>
          <w:szCs w:val="24"/>
        </w:rPr>
        <w:t xml:space="preserve">обществ с ограниченной ответственностью, акции, </w:t>
      </w:r>
      <w:proofErr w:type="gramStart"/>
      <w:r w:rsidRPr="00CF0CEE">
        <w:rPr>
          <w:spacing w:val="-4"/>
          <w:sz w:val="24"/>
          <w:szCs w:val="24"/>
        </w:rPr>
        <w:t>доли</w:t>
      </w:r>
      <w:proofErr w:type="gramEnd"/>
      <w:r w:rsidRPr="00CF0CEE">
        <w:rPr>
          <w:spacing w:val="-4"/>
          <w:sz w:val="24"/>
          <w:szCs w:val="24"/>
        </w:rPr>
        <w:t xml:space="preserve">  в уставных капиталах которых в размере не менее чем 50 процентов находятся в казне городского округа Архангельской области «Город  Коряжма» </w:t>
      </w:r>
    </w:p>
    <w:p w:rsidR="000F175B" w:rsidRDefault="000F175B" w:rsidP="00CF0CEE">
      <w:pPr>
        <w:ind w:left="4820"/>
        <w:jc w:val="both"/>
        <w:rPr>
          <w:sz w:val="28"/>
          <w:szCs w:val="28"/>
        </w:rPr>
      </w:pPr>
    </w:p>
    <w:p w:rsidR="002B2F1B" w:rsidRDefault="002B2F1B" w:rsidP="000F175B">
      <w:pPr>
        <w:ind w:firstLine="708"/>
        <w:jc w:val="both"/>
        <w:rPr>
          <w:sz w:val="28"/>
          <w:szCs w:val="28"/>
        </w:rPr>
      </w:pPr>
    </w:p>
    <w:p w:rsidR="000F175B" w:rsidRDefault="000F175B" w:rsidP="002B2F1B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76076B">
        <w:rPr>
          <w:sz w:val="28"/>
          <w:szCs w:val="28"/>
        </w:rPr>
        <w:t>нформация</w:t>
      </w:r>
      <w:r w:rsidRPr="00892AE5">
        <w:rPr>
          <w:sz w:val="28"/>
          <w:szCs w:val="28"/>
        </w:rPr>
        <w:t xml:space="preserve"> о деятельности предприятия по итогам 20</w:t>
      </w:r>
      <w:r>
        <w:rPr>
          <w:sz w:val="28"/>
          <w:szCs w:val="28"/>
        </w:rPr>
        <w:t>___</w:t>
      </w:r>
      <w:r w:rsidRPr="00892AE5">
        <w:rPr>
          <w:sz w:val="28"/>
          <w:szCs w:val="28"/>
        </w:rPr>
        <w:t xml:space="preserve"> года</w:t>
      </w:r>
    </w:p>
    <w:p w:rsidR="002B2F1B" w:rsidRDefault="002B2F1B" w:rsidP="000F175B">
      <w:pPr>
        <w:ind w:firstLine="708"/>
        <w:jc w:val="both"/>
        <w:rPr>
          <w:sz w:val="28"/>
          <w:szCs w:val="28"/>
        </w:rPr>
      </w:pPr>
    </w:p>
    <w:p w:rsidR="000F175B" w:rsidRPr="002B2F1B" w:rsidRDefault="002B2F1B" w:rsidP="002B2F1B">
      <w:pPr>
        <w:ind w:firstLine="708"/>
        <w:jc w:val="right"/>
      </w:pPr>
      <w:r w:rsidRPr="002B2F1B">
        <w:t>(</w:t>
      </w:r>
      <w:proofErr w:type="spellStart"/>
      <w:r w:rsidRPr="002B2F1B">
        <w:t>тыс</w:t>
      </w:r>
      <w:proofErr w:type="gramStart"/>
      <w:r w:rsidRPr="002B2F1B">
        <w:t>.р</w:t>
      </w:r>
      <w:proofErr w:type="gramEnd"/>
      <w:r w:rsidRPr="002B2F1B">
        <w:t>уб</w:t>
      </w:r>
      <w:proofErr w:type="spellEnd"/>
      <w:r w:rsidRPr="002B2F1B"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526"/>
        <w:gridCol w:w="1526"/>
        <w:gridCol w:w="720"/>
        <w:gridCol w:w="906"/>
        <w:gridCol w:w="1559"/>
      </w:tblGrid>
      <w:tr w:rsidR="000F175B" w:rsidRPr="00F9132B" w:rsidTr="002B2F1B">
        <w:tc>
          <w:tcPr>
            <w:tcW w:w="4077" w:type="dxa"/>
            <w:vMerge w:val="restart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0F175B" w:rsidRPr="00F9132B" w:rsidRDefault="000F175B" w:rsidP="00E17EE2">
            <w:pPr>
              <w:jc w:val="center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20 __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Причины отклонения</w:t>
            </w:r>
          </w:p>
        </w:tc>
      </w:tr>
      <w:tr w:rsidR="000F175B" w:rsidRPr="00F9132B" w:rsidTr="002B2F1B">
        <w:tc>
          <w:tcPr>
            <w:tcW w:w="4077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план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факт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отклонения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</w:tr>
      <w:tr w:rsidR="000F175B" w:rsidRPr="00F9132B" w:rsidTr="002B2F1B">
        <w:tc>
          <w:tcPr>
            <w:tcW w:w="4077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тыс. руб.</w:t>
            </w: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  <w:r w:rsidRPr="00F9132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Merge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4"/>
                <w:szCs w:val="24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1</w:t>
            </w:r>
          </w:p>
        </w:tc>
        <w:tc>
          <w:tcPr>
            <w:tcW w:w="1526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2</w:t>
            </w:r>
          </w:p>
        </w:tc>
        <w:tc>
          <w:tcPr>
            <w:tcW w:w="1526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3</w:t>
            </w:r>
          </w:p>
        </w:tc>
        <w:tc>
          <w:tcPr>
            <w:tcW w:w="720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4</w:t>
            </w:r>
          </w:p>
        </w:tc>
        <w:tc>
          <w:tcPr>
            <w:tcW w:w="906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5</w:t>
            </w:r>
          </w:p>
        </w:tc>
        <w:tc>
          <w:tcPr>
            <w:tcW w:w="1559" w:type="dxa"/>
            <w:shd w:val="clear" w:color="auto" w:fill="auto"/>
          </w:tcPr>
          <w:p w:rsidR="000F175B" w:rsidRPr="002B2F1B" w:rsidRDefault="000F175B" w:rsidP="002B2F1B">
            <w:pPr>
              <w:jc w:val="center"/>
            </w:pPr>
            <w:r w:rsidRPr="002B2F1B">
              <w:t>6</w:t>
            </w: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Доходная часть бюджета предприятия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Расходная часть бюджета предприятия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Результат деятельности по бюджету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Дебиторская и кредиторская задолженность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  <w:r w:rsidRPr="00F9132B">
              <w:rPr>
                <w:sz w:val="26"/>
                <w:szCs w:val="26"/>
              </w:rPr>
              <w:t xml:space="preserve">на </w:t>
            </w:r>
          </w:p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  <w:r w:rsidRPr="00F9132B">
              <w:rPr>
                <w:sz w:val="26"/>
                <w:szCs w:val="26"/>
              </w:rPr>
              <w:t>01.01.20 __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  <w:r w:rsidRPr="00F9132B">
              <w:rPr>
                <w:sz w:val="26"/>
                <w:szCs w:val="26"/>
              </w:rPr>
              <w:t xml:space="preserve">на </w:t>
            </w:r>
          </w:p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  <w:r w:rsidRPr="00F9132B">
              <w:rPr>
                <w:sz w:val="26"/>
                <w:szCs w:val="26"/>
              </w:rPr>
              <w:t>01.01.20 __</w:t>
            </w: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 xml:space="preserve">в </w:t>
            </w:r>
            <w:proofErr w:type="spellStart"/>
            <w:r w:rsidRPr="002B2F1B">
              <w:rPr>
                <w:sz w:val="24"/>
                <w:szCs w:val="24"/>
              </w:rPr>
              <w:t>т.ч</w:t>
            </w:r>
            <w:proofErr w:type="spellEnd"/>
            <w:r w:rsidRPr="002B2F1B">
              <w:rPr>
                <w:sz w:val="24"/>
                <w:szCs w:val="24"/>
              </w:rPr>
              <w:t>. МУП «ПУ ЖКХ»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  <w:tr w:rsidR="000F175B" w:rsidRPr="00F9132B" w:rsidTr="002B2F1B">
        <w:tc>
          <w:tcPr>
            <w:tcW w:w="4077" w:type="dxa"/>
            <w:shd w:val="clear" w:color="auto" w:fill="auto"/>
          </w:tcPr>
          <w:p w:rsidR="000F175B" w:rsidRPr="002B2F1B" w:rsidRDefault="000F175B" w:rsidP="00E17EE2">
            <w:pPr>
              <w:jc w:val="both"/>
              <w:rPr>
                <w:sz w:val="24"/>
                <w:szCs w:val="24"/>
              </w:rPr>
            </w:pPr>
            <w:r w:rsidRPr="002B2F1B">
              <w:rPr>
                <w:sz w:val="24"/>
                <w:szCs w:val="24"/>
              </w:rPr>
              <w:t xml:space="preserve">в </w:t>
            </w:r>
            <w:proofErr w:type="spellStart"/>
            <w:r w:rsidRPr="002B2F1B">
              <w:rPr>
                <w:sz w:val="24"/>
                <w:szCs w:val="24"/>
              </w:rPr>
              <w:t>т.ч</w:t>
            </w:r>
            <w:proofErr w:type="spellEnd"/>
            <w:r w:rsidRPr="002B2F1B">
              <w:rPr>
                <w:sz w:val="24"/>
                <w:szCs w:val="24"/>
              </w:rPr>
              <w:t>. филиал ОАО «Группа «Илим»</w:t>
            </w: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0F175B" w:rsidRPr="00F9132B" w:rsidRDefault="000F175B" w:rsidP="00E17EE2">
            <w:pPr>
              <w:jc w:val="both"/>
              <w:rPr>
                <w:sz w:val="26"/>
                <w:szCs w:val="26"/>
              </w:rPr>
            </w:pPr>
          </w:p>
        </w:tc>
      </w:tr>
    </w:tbl>
    <w:p w:rsidR="000F175B" w:rsidRDefault="000F175B" w:rsidP="000F175B">
      <w:pPr>
        <w:ind w:firstLine="708"/>
        <w:jc w:val="both"/>
      </w:pPr>
    </w:p>
    <w:p w:rsidR="000F175B" w:rsidRPr="002B2F1B" w:rsidRDefault="000F175B" w:rsidP="000F175B">
      <w:pPr>
        <w:ind w:firstLine="708"/>
        <w:jc w:val="both"/>
        <w:rPr>
          <w:i/>
        </w:rPr>
      </w:pPr>
      <w:r w:rsidRPr="002B2F1B">
        <w:rPr>
          <w:i/>
        </w:rPr>
        <w:t xml:space="preserve">Пояснить причины отклонений </w:t>
      </w:r>
      <w:r w:rsidRPr="002B2F1B">
        <w:rPr>
          <w:b/>
          <w:i/>
        </w:rPr>
        <w:t>(обязательно)</w:t>
      </w:r>
    </w:p>
    <w:p w:rsidR="000F175B" w:rsidRDefault="000F175B" w:rsidP="00F42DBC">
      <w:pPr>
        <w:pStyle w:val="Standard"/>
        <w:spacing w:line="216" w:lineRule="auto"/>
        <w:jc w:val="center"/>
        <w:rPr>
          <w:spacing w:val="-4"/>
          <w:sz w:val="28"/>
          <w:szCs w:val="28"/>
        </w:rPr>
      </w:pPr>
    </w:p>
    <w:p w:rsidR="007F7DA5" w:rsidRDefault="000F175B" w:rsidP="007F7DA5"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br w:type="page"/>
      </w:r>
      <w:r w:rsidR="007F7DA5" w:rsidRPr="006914A9">
        <w:rPr>
          <w:sz w:val="28"/>
          <w:szCs w:val="28"/>
        </w:rPr>
        <w:lastRenderedPageBreak/>
        <w:t xml:space="preserve"> </w:t>
      </w:r>
    </w:p>
    <w:sectPr w:rsidR="007F7DA5" w:rsidSect="00A32EA1">
      <w:pgSz w:w="11907" w:h="16840"/>
      <w:pgMar w:top="425" w:right="567" w:bottom="567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9728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8A73A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7F0C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905CD1"/>
    <w:multiLevelType w:val="singleLevel"/>
    <w:tmpl w:val="8BFCC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915F81"/>
    <w:multiLevelType w:val="singleLevel"/>
    <w:tmpl w:val="2DC686A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6951BF"/>
    <w:multiLevelType w:val="hybridMultilevel"/>
    <w:tmpl w:val="AA8077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E5083"/>
    <w:multiLevelType w:val="singleLevel"/>
    <w:tmpl w:val="062407A4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9D6314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971F1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D708E0"/>
    <w:multiLevelType w:val="multilevel"/>
    <w:tmpl w:val="153E6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7CA6E6E"/>
    <w:multiLevelType w:val="singleLevel"/>
    <w:tmpl w:val="5C5CA38C"/>
    <w:lvl w:ilvl="0">
      <w:start w:val="4"/>
      <w:numFmt w:val="bullet"/>
      <w:lvlText w:val="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2">
    <w:nsid w:val="3B474181"/>
    <w:multiLevelType w:val="singleLevel"/>
    <w:tmpl w:val="DA849186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C52E25"/>
    <w:multiLevelType w:val="multilevel"/>
    <w:tmpl w:val="0D4C907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CF4633"/>
    <w:multiLevelType w:val="hybridMultilevel"/>
    <w:tmpl w:val="AAFAB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945BA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25A74C6"/>
    <w:multiLevelType w:val="multilevel"/>
    <w:tmpl w:val="2BEEA21A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4E45AD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E685C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0F825D0"/>
    <w:multiLevelType w:val="multilevel"/>
    <w:tmpl w:val="6A78D8EA"/>
    <w:lvl w:ilvl="0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79964BE8"/>
    <w:multiLevelType w:val="multilevel"/>
    <w:tmpl w:val="8F6462A2"/>
    <w:lvl w:ilvl="0">
      <w:start w:val="3"/>
      <w:numFmt w:val="decimal"/>
      <w:lvlText w:val="%1."/>
      <w:lvlJc w:val="left"/>
      <w:pPr>
        <w:tabs>
          <w:tab w:val="num" w:pos="411"/>
        </w:tabs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EF54BEB"/>
    <w:multiLevelType w:val="multilevel"/>
    <w:tmpl w:val="702807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  <w:sz w:val="28"/>
        </w:rPr>
      </w:lvl>
    </w:lvlOverride>
  </w:num>
  <w:num w:numId="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9"/>
  </w:num>
  <w:num w:numId="16">
    <w:abstractNumId w:val="2"/>
  </w:num>
  <w:num w:numId="17">
    <w:abstractNumId w:val="3"/>
  </w:num>
  <w:num w:numId="18">
    <w:abstractNumId w:val="17"/>
  </w:num>
  <w:num w:numId="19">
    <w:abstractNumId w:val="15"/>
  </w:num>
  <w:num w:numId="20">
    <w:abstractNumId w:val="19"/>
  </w:num>
  <w:num w:numId="21">
    <w:abstractNumId w:val="5"/>
  </w:num>
  <w:num w:numId="22">
    <w:abstractNumId w:val="13"/>
  </w:num>
  <w:num w:numId="23">
    <w:abstractNumId w:val="11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BC"/>
    <w:rsid w:val="000F175B"/>
    <w:rsid w:val="0013076D"/>
    <w:rsid w:val="00151809"/>
    <w:rsid w:val="00166AA2"/>
    <w:rsid w:val="00232E43"/>
    <w:rsid w:val="0024097A"/>
    <w:rsid w:val="00260951"/>
    <w:rsid w:val="002713BF"/>
    <w:rsid w:val="00285BE3"/>
    <w:rsid w:val="002B2F1B"/>
    <w:rsid w:val="002F30E5"/>
    <w:rsid w:val="002F5816"/>
    <w:rsid w:val="00320AE7"/>
    <w:rsid w:val="00375D3D"/>
    <w:rsid w:val="003B1AA5"/>
    <w:rsid w:val="00414533"/>
    <w:rsid w:val="00485E40"/>
    <w:rsid w:val="004B701F"/>
    <w:rsid w:val="004D2A5F"/>
    <w:rsid w:val="00584D47"/>
    <w:rsid w:val="0063397B"/>
    <w:rsid w:val="006E660A"/>
    <w:rsid w:val="006F6D78"/>
    <w:rsid w:val="007651DA"/>
    <w:rsid w:val="007700A0"/>
    <w:rsid w:val="007A1421"/>
    <w:rsid w:val="007C7C8A"/>
    <w:rsid w:val="007D0EC9"/>
    <w:rsid w:val="007F7DA5"/>
    <w:rsid w:val="008024E6"/>
    <w:rsid w:val="00805064"/>
    <w:rsid w:val="00813774"/>
    <w:rsid w:val="0081571D"/>
    <w:rsid w:val="00821617"/>
    <w:rsid w:val="00843AA5"/>
    <w:rsid w:val="00875A3D"/>
    <w:rsid w:val="00890B2E"/>
    <w:rsid w:val="008E28DF"/>
    <w:rsid w:val="00961108"/>
    <w:rsid w:val="009C4BCD"/>
    <w:rsid w:val="009F5567"/>
    <w:rsid w:val="009F58F8"/>
    <w:rsid w:val="00A32EA1"/>
    <w:rsid w:val="00A50A21"/>
    <w:rsid w:val="00A73A90"/>
    <w:rsid w:val="00A82267"/>
    <w:rsid w:val="00AE7FC6"/>
    <w:rsid w:val="00AF38CC"/>
    <w:rsid w:val="00B10DE4"/>
    <w:rsid w:val="00B37407"/>
    <w:rsid w:val="00B67868"/>
    <w:rsid w:val="00B87C4D"/>
    <w:rsid w:val="00BC41F7"/>
    <w:rsid w:val="00BE10B7"/>
    <w:rsid w:val="00BF2172"/>
    <w:rsid w:val="00C07B70"/>
    <w:rsid w:val="00C21241"/>
    <w:rsid w:val="00CF0CEE"/>
    <w:rsid w:val="00D5179D"/>
    <w:rsid w:val="00D51F0A"/>
    <w:rsid w:val="00D62579"/>
    <w:rsid w:val="00D70C8D"/>
    <w:rsid w:val="00D74544"/>
    <w:rsid w:val="00D875CD"/>
    <w:rsid w:val="00DF3B56"/>
    <w:rsid w:val="00E00089"/>
    <w:rsid w:val="00E17EE2"/>
    <w:rsid w:val="00E36477"/>
    <w:rsid w:val="00E636B7"/>
    <w:rsid w:val="00F42DBC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8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67868"/>
    <w:pPr>
      <w:keepNext/>
      <w:autoSpaceDE w:val="0"/>
      <w:autoSpaceDN w:val="0"/>
      <w:ind w:firstLine="269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67868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67868"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B67868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B67868"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B67868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67868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6786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2DBC"/>
    <w:pPr>
      <w:suppressAutoHyphens/>
      <w:textAlignment w:val="baseline"/>
    </w:pPr>
    <w:rPr>
      <w:kern w:val="1"/>
      <w:sz w:val="26"/>
      <w:lang w:eastAsia="zh-CN"/>
    </w:rPr>
  </w:style>
  <w:style w:type="paragraph" w:styleId="a3">
    <w:name w:val="Balloon Text"/>
    <w:basedOn w:val="a"/>
    <w:link w:val="a4"/>
    <w:rsid w:val="007D0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0EC9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AF38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34"/>
    <w:qFormat/>
    <w:rsid w:val="002F5816"/>
    <w:pPr>
      <w:ind w:left="720"/>
      <w:contextualSpacing/>
    </w:pPr>
  </w:style>
  <w:style w:type="paragraph" w:customStyle="1" w:styleId="a7">
    <w:name w:val="Знак Знак Знак Знак Знак Знак"/>
    <w:basedOn w:val="a"/>
    <w:rsid w:val="007651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F2172"/>
    <w:pPr>
      <w:ind w:firstLine="720"/>
    </w:pPr>
    <w:rPr>
      <w:rFonts w:ascii="Consultant" w:hAnsi="Consultant"/>
    </w:rPr>
  </w:style>
  <w:style w:type="paragraph" w:styleId="a8">
    <w:name w:val="Body Text Indent"/>
    <w:basedOn w:val="a"/>
    <w:link w:val="a9"/>
    <w:rsid w:val="006E660A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E660A"/>
    <w:rPr>
      <w:sz w:val="28"/>
    </w:rPr>
  </w:style>
  <w:style w:type="paragraph" w:styleId="aa">
    <w:name w:val="Body Text"/>
    <w:basedOn w:val="a"/>
    <w:link w:val="ab"/>
    <w:rsid w:val="00B67868"/>
    <w:pPr>
      <w:spacing w:after="120"/>
    </w:pPr>
  </w:style>
  <w:style w:type="character" w:customStyle="1" w:styleId="ab">
    <w:name w:val="Основной текст Знак"/>
    <w:basedOn w:val="a0"/>
    <w:link w:val="aa"/>
    <w:rsid w:val="00B67868"/>
  </w:style>
  <w:style w:type="character" w:customStyle="1" w:styleId="10">
    <w:name w:val="Заголовок 1 Знак"/>
    <w:basedOn w:val="a0"/>
    <w:link w:val="1"/>
    <w:rsid w:val="00B67868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B67868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B67868"/>
    <w:rPr>
      <w:b/>
      <w:sz w:val="24"/>
    </w:rPr>
  </w:style>
  <w:style w:type="character" w:customStyle="1" w:styleId="40">
    <w:name w:val="Заголовок 4 Знак"/>
    <w:basedOn w:val="a0"/>
    <w:link w:val="4"/>
    <w:rsid w:val="00B67868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B67868"/>
    <w:rPr>
      <w:rFonts w:ascii="Arial" w:hAnsi="Arial"/>
      <w:sz w:val="22"/>
    </w:rPr>
  </w:style>
  <w:style w:type="character" w:customStyle="1" w:styleId="60">
    <w:name w:val="Заголовок 6 Знак"/>
    <w:basedOn w:val="a0"/>
    <w:link w:val="6"/>
    <w:rsid w:val="00B67868"/>
    <w:rPr>
      <w:rFonts w:ascii="Arial" w:hAnsi="Arial"/>
      <w:i/>
      <w:sz w:val="22"/>
    </w:rPr>
  </w:style>
  <w:style w:type="character" w:customStyle="1" w:styleId="70">
    <w:name w:val="Заголовок 7 Знак"/>
    <w:basedOn w:val="a0"/>
    <w:link w:val="7"/>
    <w:rsid w:val="00B67868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B67868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B67868"/>
    <w:rPr>
      <w:rFonts w:ascii="Arial" w:hAnsi="Arial"/>
      <w:i/>
      <w:sz w:val="18"/>
    </w:rPr>
  </w:style>
  <w:style w:type="paragraph" w:styleId="21">
    <w:name w:val="Body Text 2"/>
    <w:basedOn w:val="a"/>
    <w:link w:val="22"/>
    <w:rsid w:val="00B678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7868"/>
  </w:style>
  <w:style w:type="paragraph" w:customStyle="1" w:styleId="ConsPlusNormal">
    <w:name w:val="ConsPlusNormal"/>
    <w:rsid w:val="00B678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B678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68"/>
    <w:rPr>
      <w:sz w:val="16"/>
      <w:szCs w:val="16"/>
    </w:rPr>
  </w:style>
  <w:style w:type="paragraph" w:styleId="23">
    <w:name w:val="Body Text Indent 2"/>
    <w:basedOn w:val="a"/>
    <w:link w:val="24"/>
    <w:rsid w:val="00B6786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67868"/>
  </w:style>
  <w:style w:type="paragraph" w:styleId="ac">
    <w:name w:val="header"/>
    <w:basedOn w:val="a"/>
    <w:link w:val="ad"/>
    <w:rsid w:val="00B67868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rsid w:val="00B67868"/>
  </w:style>
  <w:style w:type="paragraph" w:styleId="ae">
    <w:name w:val="footer"/>
    <w:basedOn w:val="a"/>
    <w:link w:val="af"/>
    <w:rsid w:val="00B67868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rsid w:val="00B67868"/>
  </w:style>
  <w:style w:type="paragraph" w:styleId="33">
    <w:name w:val="Body Text Indent 3"/>
    <w:basedOn w:val="a"/>
    <w:link w:val="34"/>
    <w:rsid w:val="00B67868"/>
    <w:pPr>
      <w:ind w:firstLine="567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a0"/>
    <w:link w:val="33"/>
    <w:rsid w:val="00B67868"/>
    <w:rPr>
      <w:b/>
      <w:sz w:val="28"/>
    </w:rPr>
  </w:style>
  <w:style w:type="character" w:styleId="af0">
    <w:name w:val="page number"/>
    <w:basedOn w:val="a0"/>
    <w:rsid w:val="00B67868"/>
  </w:style>
  <w:style w:type="table" w:styleId="af1">
    <w:name w:val="Table Grid"/>
    <w:basedOn w:val="a1"/>
    <w:rsid w:val="00B67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678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 Знак Знак Знак"/>
    <w:basedOn w:val="a"/>
    <w:rsid w:val="00C21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 Знак"/>
    <w:basedOn w:val="a"/>
    <w:rsid w:val="003B1AA5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8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67868"/>
    <w:pPr>
      <w:keepNext/>
      <w:autoSpaceDE w:val="0"/>
      <w:autoSpaceDN w:val="0"/>
      <w:ind w:firstLine="269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B67868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67868"/>
    <w:pPr>
      <w:keepNext/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B67868"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B67868"/>
    <w:p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B67868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67868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6786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2DBC"/>
    <w:pPr>
      <w:suppressAutoHyphens/>
      <w:textAlignment w:val="baseline"/>
    </w:pPr>
    <w:rPr>
      <w:kern w:val="1"/>
      <w:sz w:val="26"/>
      <w:lang w:eastAsia="zh-CN"/>
    </w:rPr>
  </w:style>
  <w:style w:type="paragraph" w:styleId="a3">
    <w:name w:val="Balloon Text"/>
    <w:basedOn w:val="a"/>
    <w:link w:val="a4"/>
    <w:rsid w:val="007D0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0EC9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AF38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34"/>
    <w:qFormat/>
    <w:rsid w:val="002F5816"/>
    <w:pPr>
      <w:ind w:left="720"/>
      <w:contextualSpacing/>
    </w:pPr>
  </w:style>
  <w:style w:type="paragraph" w:customStyle="1" w:styleId="a7">
    <w:name w:val="Знак Знак Знак Знак Знак Знак"/>
    <w:basedOn w:val="a"/>
    <w:rsid w:val="007651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F2172"/>
    <w:pPr>
      <w:ind w:firstLine="720"/>
    </w:pPr>
    <w:rPr>
      <w:rFonts w:ascii="Consultant" w:hAnsi="Consultant"/>
    </w:rPr>
  </w:style>
  <w:style w:type="paragraph" w:styleId="a8">
    <w:name w:val="Body Text Indent"/>
    <w:basedOn w:val="a"/>
    <w:link w:val="a9"/>
    <w:rsid w:val="006E660A"/>
    <w:pPr>
      <w:ind w:firstLine="567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6E660A"/>
    <w:rPr>
      <w:sz w:val="28"/>
    </w:rPr>
  </w:style>
  <w:style w:type="paragraph" w:styleId="aa">
    <w:name w:val="Body Text"/>
    <w:basedOn w:val="a"/>
    <w:link w:val="ab"/>
    <w:rsid w:val="00B67868"/>
    <w:pPr>
      <w:spacing w:after="120"/>
    </w:pPr>
  </w:style>
  <w:style w:type="character" w:customStyle="1" w:styleId="ab">
    <w:name w:val="Основной текст Знак"/>
    <w:basedOn w:val="a0"/>
    <w:link w:val="aa"/>
    <w:rsid w:val="00B67868"/>
  </w:style>
  <w:style w:type="character" w:customStyle="1" w:styleId="10">
    <w:name w:val="Заголовок 1 Знак"/>
    <w:basedOn w:val="a0"/>
    <w:link w:val="1"/>
    <w:rsid w:val="00B67868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B67868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B67868"/>
    <w:rPr>
      <w:b/>
      <w:sz w:val="24"/>
    </w:rPr>
  </w:style>
  <w:style w:type="character" w:customStyle="1" w:styleId="40">
    <w:name w:val="Заголовок 4 Знак"/>
    <w:basedOn w:val="a0"/>
    <w:link w:val="4"/>
    <w:rsid w:val="00B67868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B67868"/>
    <w:rPr>
      <w:rFonts w:ascii="Arial" w:hAnsi="Arial"/>
      <w:sz w:val="22"/>
    </w:rPr>
  </w:style>
  <w:style w:type="character" w:customStyle="1" w:styleId="60">
    <w:name w:val="Заголовок 6 Знак"/>
    <w:basedOn w:val="a0"/>
    <w:link w:val="6"/>
    <w:rsid w:val="00B67868"/>
    <w:rPr>
      <w:rFonts w:ascii="Arial" w:hAnsi="Arial"/>
      <w:i/>
      <w:sz w:val="22"/>
    </w:rPr>
  </w:style>
  <w:style w:type="character" w:customStyle="1" w:styleId="70">
    <w:name w:val="Заголовок 7 Знак"/>
    <w:basedOn w:val="a0"/>
    <w:link w:val="7"/>
    <w:rsid w:val="00B67868"/>
    <w:rPr>
      <w:rFonts w:ascii="Arial" w:hAnsi="Arial"/>
    </w:rPr>
  </w:style>
  <w:style w:type="character" w:customStyle="1" w:styleId="80">
    <w:name w:val="Заголовок 8 Знак"/>
    <w:basedOn w:val="a0"/>
    <w:link w:val="8"/>
    <w:rsid w:val="00B67868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rsid w:val="00B67868"/>
    <w:rPr>
      <w:rFonts w:ascii="Arial" w:hAnsi="Arial"/>
      <w:i/>
      <w:sz w:val="18"/>
    </w:rPr>
  </w:style>
  <w:style w:type="paragraph" w:styleId="21">
    <w:name w:val="Body Text 2"/>
    <w:basedOn w:val="a"/>
    <w:link w:val="22"/>
    <w:rsid w:val="00B678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7868"/>
  </w:style>
  <w:style w:type="paragraph" w:customStyle="1" w:styleId="ConsPlusNormal">
    <w:name w:val="ConsPlusNormal"/>
    <w:rsid w:val="00B678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B678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68"/>
    <w:rPr>
      <w:sz w:val="16"/>
      <w:szCs w:val="16"/>
    </w:rPr>
  </w:style>
  <w:style w:type="paragraph" w:styleId="23">
    <w:name w:val="Body Text Indent 2"/>
    <w:basedOn w:val="a"/>
    <w:link w:val="24"/>
    <w:rsid w:val="00B6786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67868"/>
  </w:style>
  <w:style w:type="paragraph" w:styleId="ac">
    <w:name w:val="header"/>
    <w:basedOn w:val="a"/>
    <w:link w:val="ad"/>
    <w:rsid w:val="00B67868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rsid w:val="00B67868"/>
  </w:style>
  <w:style w:type="paragraph" w:styleId="ae">
    <w:name w:val="footer"/>
    <w:basedOn w:val="a"/>
    <w:link w:val="af"/>
    <w:rsid w:val="00B67868"/>
    <w:pPr>
      <w:tabs>
        <w:tab w:val="center" w:pos="4536"/>
        <w:tab w:val="right" w:pos="9072"/>
      </w:tabs>
    </w:pPr>
  </w:style>
  <w:style w:type="character" w:customStyle="1" w:styleId="af">
    <w:name w:val="Нижний колонтитул Знак"/>
    <w:basedOn w:val="a0"/>
    <w:link w:val="ae"/>
    <w:rsid w:val="00B67868"/>
  </w:style>
  <w:style w:type="paragraph" w:styleId="33">
    <w:name w:val="Body Text Indent 3"/>
    <w:basedOn w:val="a"/>
    <w:link w:val="34"/>
    <w:rsid w:val="00B67868"/>
    <w:pPr>
      <w:ind w:firstLine="567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a0"/>
    <w:link w:val="33"/>
    <w:rsid w:val="00B67868"/>
    <w:rPr>
      <w:b/>
      <w:sz w:val="28"/>
    </w:rPr>
  </w:style>
  <w:style w:type="character" w:styleId="af0">
    <w:name w:val="page number"/>
    <w:basedOn w:val="a0"/>
    <w:rsid w:val="00B67868"/>
  </w:style>
  <w:style w:type="table" w:styleId="af1">
    <w:name w:val="Table Grid"/>
    <w:basedOn w:val="a1"/>
    <w:rsid w:val="00B67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678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 Знак Знак Знак"/>
    <w:basedOn w:val="a"/>
    <w:rsid w:val="00C212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 Знак"/>
    <w:basedOn w:val="a"/>
    <w:rsid w:val="003B1AA5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584B-4743-4ECD-B328-F18EC304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Администрация.dot</Template>
  <TotalTime>1</TotalTime>
  <Pages>22</Pages>
  <Words>5244</Words>
  <Characters>29894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35068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2</cp:revision>
  <cp:lastPrinted>2024-05-20T12:37:00Z</cp:lastPrinted>
  <dcterms:created xsi:type="dcterms:W3CDTF">2025-12-08T07:19:00Z</dcterms:created>
  <dcterms:modified xsi:type="dcterms:W3CDTF">2025-12-08T07:19:00Z</dcterms:modified>
</cp:coreProperties>
</file>